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84EEB" w14:textId="77777777" w:rsidR="00856042" w:rsidRDefault="00000000">
      <w:pPr>
        <w:spacing w:after="0"/>
        <w:jc w:val="center"/>
      </w:pPr>
      <w:r>
        <w:rPr>
          <w:noProof/>
        </w:rPr>
        <w:drawing>
          <wp:inline distT="0" distB="0" distL="0" distR="0" wp14:anchorId="03F9A986" wp14:editId="1BE921D8">
            <wp:extent cx="4480560" cy="329408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 Logo New 2021.with 16-9 ratio.jpg"/>
                    <pic:cNvPicPr/>
                  </pic:nvPicPr>
                  <pic:blipFill>
                    <a:blip r:embed="rId6"/>
                    <a:stretch>
                      <a:fillRect/>
                    </a:stretch>
                  </pic:blipFill>
                  <pic:spPr>
                    <a:xfrm>
                      <a:off x="0" y="0"/>
                      <a:ext cx="4480560" cy="3294081"/>
                    </a:xfrm>
                    <a:prstGeom prst="rect">
                      <a:avLst/>
                    </a:prstGeom>
                  </pic:spPr>
                </pic:pic>
              </a:graphicData>
            </a:graphic>
          </wp:inline>
        </w:drawing>
      </w:r>
    </w:p>
    <w:p w14:paraId="48688255" w14:textId="77777777" w:rsidR="005133D7" w:rsidRPr="003148B0" w:rsidRDefault="00000000" w:rsidP="003148B0">
      <w:pPr>
        <w:jc w:val="center"/>
        <w:rPr>
          <w:rFonts w:ascii="Algerian" w:hAnsi="Algerian"/>
          <w:sz w:val="48"/>
          <w:szCs w:val="48"/>
        </w:rPr>
      </w:pPr>
      <w:r w:rsidRPr="003148B0">
        <w:rPr>
          <w:rFonts w:ascii="Algerian" w:hAnsi="Algerian"/>
          <w:sz w:val="48"/>
          <w:szCs w:val="48"/>
        </w:rPr>
        <w:t>Affiliate One</w:t>
      </w:r>
      <w:r w:rsidRPr="003148B0">
        <w:rPr>
          <w:rFonts w:ascii="Cambria Math" w:hAnsi="Cambria Math" w:cs="Cambria Math"/>
          <w:sz w:val="48"/>
          <w:szCs w:val="48"/>
        </w:rPr>
        <w:t>‑</w:t>
      </w:r>
      <w:r w:rsidRPr="003148B0">
        <w:rPr>
          <w:rFonts w:ascii="Algerian" w:hAnsi="Algerian"/>
          <w:sz w:val="48"/>
          <w:szCs w:val="48"/>
        </w:rPr>
        <w:t>Liners Swipe File</w:t>
      </w:r>
      <w:r w:rsidRPr="003148B0">
        <w:rPr>
          <w:rFonts w:ascii="Algerian" w:hAnsi="Algerian"/>
          <w:sz w:val="48"/>
          <w:szCs w:val="48"/>
        </w:rPr>
        <w:br/>
      </w:r>
    </w:p>
    <w:p w14:paraId="6C5CE58C" w14:textId="77777777" w:rsidR="005133D7" w:rsidRPr="003148B0" w:rsidRDefault="00000000" w:rsidP="003148B0">
      <w:pPr>
        <w:jc w:val="center"/>
        <w:rPr>
          <w:rFonts w:ascii="Algerian" w:hAnsi="Algerian"/>
          <w:sz w:val="48"/>
          <w:szCs w:val="48"/>
        </w:rPr>
      </w:pPr>
      <w:r w:rsidRPr="003148B0">
        <w:rPr>
          <w:rFonts w:ascii="Algerian" w:hAnsi="Algerian"/>
          <w:sz w:val="48"/>
          <w:szCs w:val="48"/>
        </w:rPr>
        <w:t>Everlast Therapies</w:t>
      </w:r>
      <w:r w:rsidRPr="003148B0">
        <w:rPr>
          <w:rFonts w:ascii="Algerian" w:hAnsi="Algerian"/>
          <w:sz w:val="48"/>
          <w:szCs w:val="48"/>
        </w:rPr>
        <w:br/>
      </w:r>
    </w:p>
    <w:p w14:paraId="42DF1090" w14:textId="77777777" w:rsidR="005133D7" w:rsidRPr="003148B0" w:rsidRDefault="00000000" w:rsidP="003148B0">
      <w:pPr>
        <w:jc w:val="center"/>
        <w:rPr>
          <w:rFonts w:ascii="Algerian" w:hAnsi="Algerian"/>
          <w:sz w:val="48"/>
          <w:szCs w:val="48"/>
        </w:rPr>
      </w:pPr>
      <w:r w:rsidRPr="003148B0">
        <w:rPr>
          <w:rFonts w:ascii="Algerian" w:hAnsi="Algerian"/>
          <w:sz w:val="48"/>
          <w:szCs w:val="48"/>
        </w:rPr>
        <w:t>Ready</w:t>
      </w:r>
      <w:r w:rsidRPr="003148B0">
        <w:rPr>
          <w:rFonts w:ascii="Cambria Math" w:hAnsi="Cambria Math" w:cs="Cambria Math"/>
          <w:sz w:val="48"/>
          <w:szCs w:val="48"/>
        </w:rPr>
        <w:t>‑</w:t>
      </w:r>
      <w:r w:rsidRPr="003148B0">
        <w:rPr>
          <w:rFonts w:ascii="Algerian" w:hAnsi="Algerian"/>
          <w:sz w:val="48"/>
          <w:szCs w:val="48"/>
        </w:rPr>
        <w:t>to</w:t>
      </w:r>
      <w:r w:rsidRPr="003148B0">
        <w:rPr>
          <w:rFonts w:ascii="Cambria Math" w:hAnsi="Cambria Math" w:cs="Cambria Math"/>
          <w:sz w:val="48"/>
          <w:szCs w:val="48"/>
        </w:rPr>
        <w:t>‑</w:t>
      </w:r>
      <w:r w:rsidRPr="003148B0">
        <w:rPr>
          <w:rFonts w:ascii="Algerian" w:hAnsi="Algerian"/>
          <w:sz w:val="48"/>
          <w:szCs w:val="48"/>
        </w:rPr>
        <w:t>Use Advertising Hooks for Short</w:t>
      </w:r>
      <w:r w:rsidRPr="003148B0">
        <w:rPr>
          <w:rFonts w:ascii="Cambria Math" w:hAnsi="Cambria Math" w:cs="Cambria Math"/>
          <w:sz w:val="48"/>
          <w:szCs w:val="48"/>
        </w:rPr>
        <w:t>‑</w:t>
      </w:r>
      <w:r w:rsidRPr="003148B0">
        <w:rPr>
          <w:rFonts w:ascii="Algerian" w:hAnsi="Algerian"/>
          <w:sz w:val="48"/>
          <w:szCs w:val="48"/>
        </w:rPr>
        <w:t>Form Video</w:t>
      </w:r>
      <w:r w:rsidRPr="003148B0">
        <w:rPr>
          <w:rFonts w:ascii="Algerian" w:hAnsi="Algerian"/>
          <w:sz w:val="48"/>
          <w:szCs w:val="48"/>
        </w:rPr>
        <w:br/>
      </w:r>
      <w:r w:rsidRPr="003148B0">
        <w:rPr>
          <w:rFonts w:ascii="Algerian" w:hAnsi="Algerian"/>
          <w:sz w:val="48"/>
          <w:szCs w:val="48"/>
        </w:rPr>
        <w:br/>
      </w:r>
    </w:p>
    <w:p w14:paraId="028B42F3" w14:textId="77777777" w:rsidR="005133D7" w:rsidRPr="003148B0" w:rsidRDefault="00000000" w:rsidP="003148B0">
      <w:pPr>
        <w:jc w:val="center"/>
        <w:rPr>
          <w:rFonts w:ascii="Algerian" w:hAnsi="Algerian"/>
          <w:sz w:val="48"/>
          <w:szCs w:val="48"/>
        </w:rPr>
      </w:pPr>
      <w:r w:rsidRPr="003148B0">
        <w:rPr>
          <w:rFonts w:ascii="Algerian" w:hAnsi="Algerian"/>
          <w:sz w:val="48"/>
          <w:szCs w:val="48"/>
        </w:rPr>
        <w:t>Copy. Read. Record. Post.</w:t>
      </w:r>
    </w:p>
    <w:p w14:paraId="2C896D9F" w14:textId="37F1ABF9" w:rsidR="003148B0" w:rsidRDefault="003148B0" w:rsidP="003148B0">
      <w:pPr>
        <w:jc w:val="center"/>
        <w:rPr>
          <w:sz w:val="24"/>
          <w:szCs w:val="24"/>
        </w:rPr>
      </w:pPr>
      <w:r w:rsidRPr="003148B0">
        <w:rPr>
          <w:sz w:val="24"/>
          <w:szCs w:val="24"/>
        </w:rPr>
        <w:t>Created by Everlast Therapies 2026</w:t>
      </w:r>
    </w:p>
    <w:p w14:paraId="2F3F2C3A" w14:textId="77777777" w:rsidR="00C8532A" w:rsidRPr="00C8532A" w:rsidRDefault="00C8532A" w:rsidP="00C8532A">
      <w:pPr>
        <w:rPr>
          <w:rFonts w:ascii="Algerian" w:hAnsi="Algerian"/>
          <w:b/>
          <w:bCs/>
          <w:sz w:val="48"/>
          <w:szCs w:val="48"/>
          <w:lang w:val="en-AU"/>
        </w:rPr>
      </w:pPr>
      <w:r w:rsidRPr="00C8532A">
        <w:rPr>
          <w:rFonts w:ascii="Algerian" w:hAnsi="Algerian"/>
          <w:b/>
          <w:bCs/>
          <w:sz w:val="48"/>
          <w:szCs w:val="48"/>
          <w:lang w:val="en-AU"/>
        </w:rPr>
        <w:lastRenderedPageBreak/>
        <w:t>How to Make a Short-Form Video</w:t>
      </w:r>
    </w:p>
    <w:p w14:paraId="25908124" w14:textId="77777777" w:rsidR="00C8532A" w:rsidRPr="00C8532A" w:rsidRDefault="00C8532A" w:rsidP="00C8532A">
      <w:pPr>
        <w:rPr>
          <w:sz w:val="28"/>
          <w:szCs w:val="28"/>
          <w:lang w:val="en-AU"/>
        </w:rPr>
      </w:pPr>
      <w:r w:rsidRPr="00C8532A">
        <w:rPr>
          <w:sz w:val="28"/>
          <w:szCs w:val="28"/>
          <w:lang w:val="en-AU"/>
        </w:rPr>
        <w:t xml:space="preserve">This is a simple way to create short-form videos for </w:t>
      </w:r>
      <w:r w:rsidRPr="00C8532A">
        <w:rPr>
          <w:b/>
          <w:bCs/>
          <w:sz w:val="28"/>
          <w:szCs w:val="28"/>
          <w:lang w:val="en-AU"/>
        </w:rPr>
        <w:t>TikTok</w:t>
      </w:r>
      <w:r w:rsidRPr="00C8532A">
        <w:rPr>
          <w:sz w:val="28"/>
          <w:szCs w:val="28"/>
          <w:lang w:val="en-AU"/>
        </w:rPr>
        <w:t xml:space="preserve">, </w:t>
      </w:r>
      <w:r w:rsidRPr="00C8532A">
        <w:rPr>
          <w:b/>
          <w:bCs/>
          <w:sz w:val="28"/>
          <w:szCs w:val="28"/>
          <w:lang w:val="en-AU"/>
        </w:rPr>
        <w:t>Instagram Reels</w:t>
      </w:r>
      <w:r w:rsidRPr="00C8532A">
        <w:rPr>
          <w:sz w:val="28"/>
          <w:szCs w:val="28"/>
          <w:lang w:val="en-AU"/>
        </w:rPr>
        <w:t xml:space="preserve">, </w:t>
      </w:r>
      <w:r w:rsidRPr="00C8532A">
        <w:rPr>
          <w:b/>
          <w:bCs/>
          <w:sz w:val="28"/>
          <w:szCs w:val="28"/>
          <w:lang w:val="en-AU"/>
        </w:rPr>
        <w:t>YouTube Shorts</w:t>
      </w:r>
      <w:r w:rsidRPr="00C8532A">
        <w:rPr>
          <w:sz w:val="28"/>
          <w:szCs w:val="28"/>
          <w:lang w:val="en-AU"/>
        </w:rPr>
        <w:t xml:space="preserve">, or </w:t>
      </w:r>
      <w:r w:rsidRPr="00C8532A">
        <w:rPr>
          <w:b/>
          <w:bCs/>
          <w:sz w:val="28"/>
          <w:szCs w:val="28"/>
          <w:lang w:val="en-AU"/>
        </w:rPr>
        <w:t>Facebook Reels</w:t>
      </w:r>
      <w:r w:rsidRPr="00C8532A">
        <w:rPr>
          <w:sz w:val="28"/>
          <w:szCs w:val="28"/>
          <w:lang w:val="en-AU"/>
        </w:rPr>
        <w:t>.</w:t>
      </w:r>
    </w:p>
    <w:p w14:paraId="33B71447" w14:textId="77777777" w:rsidR="00C8532A" w:rsidRPr="00C8532A" w:rsidRDefault="00C8532A" w:rsidP="00C8532A">
      <w:pPr>
        <w:jc w:val="center"/>
        <w:rPr>
          <w:rFonts w:ascii="Algerian" w:hAnsi="Algerian"/>
          <w:b/>
          <w:bCs/>
          <w:sz w:val="36"/>
          <w:szCs w:val="36"/>
          <w:lang w:val="en-AU"/>
        </w:rPr>
      </w:pPr>
      <w:r w:rsidRPr="00C8532A">
        <w:rPr>
          <w:rFonts w:ascii="Algerian" w:hAnsi="Algerian"/>
          <w:b/>
          <w:bCs/>
          <w:sz w:val="36"/>
          <w:szCs w:val="36"/>
          <w:lang w:val="en-AU"/>
        </w:rPr>
        <w:t>A simple 4-step process</w:t>
      </w:r>
    </w:p>
    <w:p w14:paraId="1191A53D" w14:textId="77777777" w:rsidR="00C8532A" w:rsidRPr="00C8532A" w:rsidRDefault="00C8532A" w:rsidP="00C8532A">
      <w:pPr>
        <w:rPr>
          <w:b/>
          <w:bCs/>
          <w:sz w:val="28"/>
          <w:szCs w:val="28"/>
          <w:lang w:val="en-AU"/>
        </w:rPr>
      </w:pPr>
      <w:r w:rsidRPr="00C8532A">
        <w:rPr>
          <w:b/>
          <w:bCs/>
          <w:sz w:val="28"/>
          <w:szCs w:val="28"/>
          <w:lang w:val="en-AU"/>
        </w:rPr>
        <w:t>1. Record yourself (30–60 seconds)</w:t>
      </w:r>
    </w:p>
    <w:p w14:paraId="1B7CC68A" w14:textId="77777777" w:rsidR="00C8532A" w:rsidRPr="00C8532A" w:rsidRDefault="00C8532A" w:rsidP="00C8532A">
      <w:pPr>
        <w:rPr>
          <w:sz w:val="28"/>
          <w:szCs w:val="28"/>
          <w:lang w:val="en-AU"/>
        </w:rPr>
      </w:pPr>
      <w:r w:rsidRPr="00C8532A">
        <w:rPr>
          <w:sz w:val="28"/>
          <w:szCs w:val="28"/>
          <w:lang w:val="en-AU"/>
        </w:rPr>
        <w:t>Use your phone and record a short video.</w:t>
      </w:r>
    </w:p>
    <w:p w14:paraId="1CD96A83" w14:textId="77777777" w:rsidR="00C8532A" w:rsidRPr="00C8532A" w:rsidRDefault="00C8532A" w:rsidP="00C8532A">
      <w:pPr>
        <w:rPr>
          <w:sz w:val="28"/>
          <w:szCs w:val="28"/>
          <w:lang w:val="en-AU"/>
        </w:rPr>
      </w:pPr>
      <w:r w:rsidRPr="00C8532A">
        <w:rPr>
          <w:sz w:val="28"/>
          <w:szCs w:val="28"/>
          <w:lang w:val="en-AU"/>
        </w:rPr>
        <w:t>Start with something like:</w:t>
      </w:r>
      <w:r w:rsidRPr="00C8532A">
        <w:rPr>
          <w:sz w:val="28"/>
          <w:szCs w:val="28"/>
          <w:lang w:val="en-AU"/>
        </w:rPr>
        <w:br/>
      </w:r>
      <w:r w:rsidRPr="00C8532A">
        <w:rPr>
          <w:b/>
          <w:bCs/>
          <w:i/>
          <w:iCs/>
          <w:sz w:val="28"/>
          <w:szCs w:val="28"/>
          <w:lang w:val="en-AU"/>
        </w:rPr>
        <w:t>“Hello lovely people,”</w:t>
      </w:r>
    </w:p>
    <w:p w14:paraId="5BD7D6EA" w14:textId="77777777" w:rsidR="00C8532A" w:rsidRPr="00C8532A" w:rsidRDefault="00C8532A" w:rsidP="00C8532A">
      <w:pPr>
        <w:rPr>
          <w:sz w:val="28"/>
          <w:szCs w:val="28"/>
          <w:lang w:val="en-AU"/>
        </w:rPr>
      </w:pPr>
      <w:r w:rsidRPr="00C8532A">
        <w:rPr>
          <w:sz w:val="28"/>
          <w:szCs w:val="28"/>
          <w:lang w:val="en-AU"/>
        </w:rPr>
        <w:t xml:space="preserve">Then continue with </w:t>
      </w:r>
      <w:r w:rsidRPr="00C8532A">
        <w:rPr>
          <w:b/>
          <w:bCs/>
          <w:sz w:val="28"/>
          <w:szCs w:val="28"/>
          <w:lang w:val="en-AU"/>
        </w:rPr>
        <w:t>one clear idea from this guide</w:t>
      </w:r>
      <w:r w:rsidRPr="00C8532A">
        <w:rPr>
          <w:sz w:val="28"/>
          <w:szCs w:val="28"/>
          <w:lang w:val="en-AU"/>
        </w:rPr>
        <w:t>.</w:t>
      </w:r>
    </w:p>
    <w:p w14:paraId="025CB91C" w14:textId="77777777" w:rsidR="00C8532A" w:rsidRPr="00C8532A" w:rsidRDefault="00C8532A" w:rsidP="00C8532A">
      <w:pPr>
        <w:rPr>
          <w:sz w:val="28"/>
          <w:szCs w:val="28"/>
          <w:lang w:val="en-AU"/>
        </w:rPr>
      </w:pPr>
      <w:r w:rsidRPr="00C8532A">
        <w:rPr>
          <w:sz w:val="28"/>
          <w:szCs w:val="28"/>
          <w:lang w:val="en-AU"/>
        </w:rPr>
        <w:t>Finish with something like:</w:t>
      </w:r>
    </w:p>
    <w:p w14:paraId="3A362271" w14:textId="4FA61EDE" w:rsidR="00C8532A" w:rsidRPr="00C8532A" w:rsidRDefault="00C8532A" w:rsidP="00C8532A">
      <w:pPr>
        <w:rPr>
          <w:i/>
          <w:iCs/>
          <w:sz w:val="28"/>
          <w:szCs w:val="28"/>
          <w:lang w:val="en-AU"/>
        </w:rPr>
      </w:pPr>
      <w:r w:rsidRPr="00C8532A">
        <w:rPr>
          <w:i/>
          <w:iCs/>
          <w:sz w:val="28"/>
          <w:szCs w:val="28"/>
          <w:lang w:val="en-AU"/>
        </w:rPr>
        <w:t>“If your relationship isn’t where you want it to be, click the link below and watch a free 15-minute video</w:t>
      </w:r>
      <w:r w:rsidR="001706B2">
        <w:rPr>
          <w:i/>
          <w:iCs/>
          <w:sz w:val="28"/>
          <w:szCs w:val="28"/>
          <w:lang w:val="en-AU"/>
        </w:rPr>
        <w:t xml:space="preserve"> by Ernie Sulovic from Everlast Therapies, </w:t>
      </w:r>
      <w:r w:rsidR="00B96B10">
        <w:rPr>
          <w:i/>
          <w:iCs/>
          <w:sz w:val="28"/>
          <w:szCs w:val="28"/>
          <w:lang w:val="en-AU"/>
        </w:rPr>
        <w:t xml:space="preserve">a friend of mine, </w:t>
      </w:r>
      <w:r w:rsidR="001706B2">
        <w:rPr>
          <w:i/>
          <w:iCs/>
          <w:sz w:val="28"/>
          <w:szCs w:val="28"/>
          <w:lang w:val="en-AU"/>
        </w:rPr>
        <w:t>and I’m simply sharing his video</w:t>
      </w:r>
      <w:r w:rsidRPr="00C8532A">
        <w:rPr>
          <w:i/>
          <w:iCs/>
          <w:sz w:val="28"/>
          <w:szCs w:val="28"/>
          <w:lang w:val="en-AU"/>
        </w:rPr>
        <w:t>. If you’re willing, it can extend to around 30 minutes and includes two free quizzes with instant answers and no sign-up required.”</w:t>
      </w:r>
    </w:p>
    <w:p w14:paraId="49D41687" w14:textId="77777777" w:rsidR="00C8532A" w:rsidRPr="00C8532A" w:rsidRDefault="00C8532A" w:rsidP="00C8532A">
      <w:pPr>
        <w:rPr>
          <w:b/>
          <w:bCs/>
          <w:sz w:val="28"/>
          <w:szCs w:val="28"/>
          <w:lang w:val="en-AU"/>
        </w:rPr>
      </w:pPr>
      <w:r w:rsidRPr="00C8532A">
        <w:rPr>
          <w:b/>
          <w:bCs/>
          <w:sz w:val="28"/>
          <w:szCs w:val="28"/>
          <w:lang w:val="en-AU"/>
        </w:rPr>
        <w:t>2. Save the video</w:t>
      </w:r>
    </w:p>
    <w:p w14:paraId="687122D7" w14:textId="77777777" w:rsidR="00C8532A" w:rsidRPr="00C8532A" w:rsidRDefault="00C8532A" w:rsidP="00C8532A">
      <w:pPr>
        <w:rPr>
          <w:sz w:val="28"/>
          <w:szCs w:val="28"/>
          <w:lang w:val="en-AU"/>
        </w:rPr>
      </w:pPr>
      <w:r w:rsidRPr="00C8532A">
        <w:rPr>
          <w:sz w:val="28"/>
          <w:szCs w:val="28"/>
          <w:lang w:val="en-AU"/>
        </w:rPr>
        <w:t>Once you’re happy with the recording, save it on your device and give it a name that helps you recognise it.</w:t>
      </w:r>
    </w:p>
    <w:p w14:paraId="57527E3A" w14:textId="77777777" w:rsidR="00C8532A" w:rsidRPr="00C8532A" w:rsidRDefault="00C8532A" w:rsidP="00C8532A">
      <w:pPr>
        <w:rPr>
          <w:b/>
          <w:bCs/>
          <w:sz w:val="28"/>
          <w:szCs w:val="28"/>
          <w:lang w:val="en-AU"/>
        </w:rPr>
      </w:pPr>
      <w:r w:rsidRPr="00C8532A">
        <w:rPr>
          <w:b/>
          <w:bCs/>
          <w:sz w:val="28"/>
          <w:szCs w:val="28"/>
          <w:lang w:val="en-AU"/>
        </w:rPr>
        <w:t>3. Add your affiliate link</w:t>
      </w:r>
    </w:p>
    <w:p w14:paraId="12C15509" w14:textId="77777777" w:rsidR="00C8532A" w:rsidRDefault="00C8532A" w:rsidP="00C8532A">
      <w:pPr>
        <w:rPr>
          <w:sz w:val="28"/>
          <w:szCs w:val="28"/>
          <w:lang w:val="en-AU"/>
        </w:rPr>
      </w:pPr>
      <w:r w:rsidRPr="00C8532A">
        <w:rPr>
          <w:sz w:val="28"/>
          <w:szCs w:val="28"/>
          <w:lang w:val="en-AU"/>
        </w:rPr>
        <w:t>Add your affiliate link and, if you like, a short line of text.</w:t>
      </w:r>
    </w:p>
    <w:p w14:paraId="1DE7E535" w14:textId="77777777" w:rsidR="00C8532A" w:rsidRPr="00C8532A" w:rsidRDefault="00C8532A" w:rsidP="00C8532A">
      <w:pPr>
        <w:rPr>
          <w:sz w:val="28"/>
          <w:szCs w:val="28"/>
          <w:lang w:val="en-AU"/>
        </w:rPr>
      </w:pPr>
      <w:r w:rsidRPr="00C8532A">
        <w:rPr>
          <w:sz w:val="28"/>
          <w:szCs w:val="28"/>
          <w:lang w:val="en-AU"/>
        </w:rPr>
        <w:t>Less is more — we want people watching the video, not reading text.</w:t>
      </w:r>
    </w:p>
    <w:p w14:paraId="6450D8CD" w14:textId="77777777" w:rsidR="00C8532A" w:rsidRPr="00C8532A" w:rsidRDefault="00C8532A" w:rsidP="00C8532A">
      <w:pPr>
        <w:rPr>
          <w:b/>
          <w:bCs/>
          <w:sz w:val="28"/>
          <w:szCs w:val="28"/>
          <w:lang w:val="en-AU"/>
        </w:rPr>
      </w:pPr>
      <w:r w:rsidRPr="00C8532A">
        <w:rPr>
          <w:b/>
          <w:bCs/>
          <w:sz w:val="28"/>
          <w:szCs w:val="28"/>
          <w:lang w:val="en-AU"/>
        </w:rPr>
        <w:t>4. Upload</w:t>
      </w:r>
    </w:p>
    <w:p w14:paraId="0C9A134E" w14:textId="77777777" w:rsidR="00C8532A" w:rsidRPr="00C8532A" w:rsidRDefault="00C8532A" w:rsidP="00C8532A">
      <w:pPr>
        <w:rPr>
          <w:sz w:val="28"/>
          <w:szCs w:val="28"/>
          <w:lang w:val="en-AU"/>
        </w:rPr>
      </w:pPr>
      <w:r w:rsidRPr="00C8532A">
        <w:rPr>
          <w:sz w:val="28"/>
          <w:szCs w:val="28"/>
          <w:lang w:val="en-AU"/>
        </w:rPr>
        <w:t xml:space="preserve">Once done, upload the video to </w:t>
      </w:r>
      <w:r w:rsidR="00607EEB">
        <w:rPr>
          <w:sz w:val="28"/>
          <w:szCs w:val="28"/>
          <w:lang w:val="en-AU"/>
        </w:rPr>
        <w:t>your chosen short-form</w:t>
      </w:r>
      <w:r w:rsidRPr="00C8532A">
        <w:rPr>
          <w:sz w:val="28"/>
          <w:szCs w:val="28"/>
          <w:lang w:val="en-AU"/>
        </w:rPr>
        <w:t xml:space="preserve"> platform.</w:t>
      </w:r>
    </w:p>
    <w:p w14:paraId="0DE36138" w14:textId="77777777" w:rsidR="00C8532A" w:rsidRPr="00C8532A" w:rsidRDefault="00C8532A" w:rsidP="00C8532A">
      <w:pPr>
        <w:rPr>
          <w:sz w:val="28"/>
          <w:szCs w:val="28"/>
          <w:lang w:val="en-AU"/>
        </w:rPr>
      </w:pPr>
      <w:r w:rsidRPr="00C8532A">
        <w:rPr>
          <w:sz w:val="28"/>
          <w:szCs w:val="28"/>
          <w:lang w:val="en-AU"/>
        </w:rPr>
        <w:lastRenderedPageBreak/>
        <w:t>That’s it. There’s nothing else you need to do, remember, or track.</w:t>
      </w:r>
      <w:r w:rsidRPr="00C8532A">
        <w:rPr>
          <w:sz w:val="28"/>
          <w:szCs w:val="28"/>
          <w:lang w:val="en-AU"/>
        </w:rPr>
        <w:br/>
      </w:r>
      <w:r w:rsidRPr="00C8532A">
        <w:rPr>
          <w:b/>
          <w:bCs/>
          <w:sz w:val="28"/>
          <w:szCs w:val="28"/>
          <w:lang w:val="en-AU"/>
        </w:rPr>
        <w:t>Kartra handles everything automatically from start to finish.</w:t>
      </w:r>
    </w:p>
    <w:p w14:paraId="67155890" w14:textId="77777777" w:rsidR="00E72E80" w:rsidRDefault="00C8532A" w:rsidP="00C8532A">
      <w:pPr>
        <w:rPr>
          <w:sz w:val="28"/>
          <w:szCs w:val="28"/>
        </w:rPr>
      </w:pPr>
      <w:r w:rsidRPr="00C8532A">
        <w:rPr>
          <w:sz w:val="28"/>
          <w:szCs w:val="28"/>
          <w:lang w:val="en-AU"/>
        </w:rPr>
        <w:t>You can create as many 30–60 second videos as you like.</w:t>
      </w:r>
      <w:r w:rsidR="00E72E80">
        <w:rPr>
          <w:sz w:val="28"/>
          <w:szCs w:val="28"/>
          <w:lang w:val="en-AU"/>
        </w:rPr>
        <w:t xml:space="preserve"> </w:t>
      </w:r>
      <w:r w:rsidR="00E72E80" w:rsidRPr="00E72E80">
        <w:rPr>
          <w:sz w:val="28"/>
          <w:szCs w:val="28"/>
        </w:rPr>
        <w:t>You do not need to be confident, experienced, or good on camera. People connect with honesty, not perfection.</w:t>
      </w:r>
    </w:p>
    <w:p w14:paraId="38F3877F" w14:textId="77777777" w:rsidR="00C8532A" w:rsidRPr="00C8532A" w:rsidRDefault="00C8532A" w:rsidP="00C8532A">
      <w:pPr>
        <w:rPr>
          <w:sz w:val="28"/>
          <w:szCs w:val="28"/>
          <w:lang w:val="en-AU"/>
        </w:rPr>
      </w:pPr>
      <w:r w:rsidRPr="00C8532A">
        <w:rPr>
          <w:sz w:val="28"/>
          <w:szCs w:val="28"/>
          <w:lang w:val="en-AU"/>
        </w:rPr>
        <w:t xml:space="preserve">Posting </w:t>
      </w:r>
      <w:r w:rsidRPr="00C8532A">
        <w:rPr>
          <w:b/>
          <w:bCs/>
          <w:sz w:val="28"/>
          <w:szCs w:val="28"/>
          <w:lang w:val="en-AU"/>
        </w:rPr>
        <w:t>once per day for 1–2 weeks</w:t>
      </w:r>
      <w:r w:rsidRPr="00C8532A">
        <w:rPr>
          <w:sz w:val="28"/>
          <w:szCs w:val="28"/>
          <w:lang w:val="en-AU"/>
        </w:rPr>
        <w:t xml:space="preserve"> is usually recommended.</w:t>
      </w:r>
    </w:p>
    <w:p w14:paraId="71A1DE49" w14:textId="77777777" w:rsidR="00C8532A" w:rsidRPr="00C8532A" w:rsidRDefault="00C8532A" w:rsidP="00C8532A">
      <w:pPr>
        <w:rPr>
          <w:sz w:val="28"/>
          <w:szCs w:val="28"/>
          <w:lang w:val="en-AU"/>
        </w:rPr>
      </w:pPr>
      <w:r w:rsidRPr="00C8532A">
        <w:rPr>
          <w:sz w:val="28"/>
          <w:szCs w:val="28"/>
          <w:lang w:val="en-AU"/>
        </w:rPr>
        <w:t>You can record them daily or all in one session — whatever suits you.</w:t>
      </w:r>
    </w:p>
    <w:p w14:paraId="69D99DD6" w14:textId="77777777" w:rsidR="00C8532A" w:rsidRDefault="00C8532A" w:rsidP="00C8532A">
      <w:pPr>
        <w:rPr>
          <w:sz w:val="28"/>
          <w:szCs w:val="28"/>
          <w:lang w:val="en-AU"/>
        </w:rPr>
      </w:pPr>
      <w:r w:rsidRPr="00C8532A">
        <w:rPr>
          <w:sz w:val="28"/>
          <w:szCs w:val="28"/>
          <w:lang w:val="en-AU"/>
        </w:rPr>
        <w:t>Below are some ideas you can use for your videos. Knowing your audience, you’ll naturally choose what fits best.</w:t>
      </w:r>
    </w:p>
    <w:p w14:paraId="5C891CBE" w14:textId="77777777" w:rsidR="00C8532A" w:rsidRPr="00C8532A" w:rsidRDefault="00C8532A" w:rsidP="00C8532A">
      <w:pPr>
        <w:rPr>
          <w:sz w:val="28"/>
          <w:szCs w:val="28"/>
          <w:lang w:val="en-AU"/>
        </w:rPr>
      </w:pPr>
      <w:r w:rsidRPr="00C8532A">
        <w:rPr>
          <w:sz w:val="28"/>
          <w:szCs w:val="28"/>
          <w:lang w:val="en-AU"/>
        </w:rPr>
        <w:t xml:space="preserve">Most important of all: </w:t>
      </w:r>
      <w:r w:rsidRPr="00C8532A">
        <w:rPr>
          <w:b/>
          <w:bCs/>
          <w:sz w:val="28"/>
          <w:szCs w:val="28"/>
          <w:lang w:val="en-AU"/>
        </w:rPr>
        <w:t>enjoy it and have fun.</w:t>
      </w:r>
    </w:p>
    <w:p w14:paraId="1320847C" w14:textId="77777777" w:rsidR="000F67F0" w:rsidRDefault="00F10288" w:rsidP="000F67F0">
      <w:pPr>
        <w:rPr>
          <w:sz w:val="28"/>
          <w:szCs w:val="28"/>
        </w:rPr>
      </w:pPr>
      <w:r>
        <w:rPr>
          <w:sz w:val="28"/>
          <w:szCs w:val="28"/>
        </w:rPr>
        <w:t xml:space="preserve">And for your own reference, please print this off or save </w:t>
      </w:r>
      <w:r w:rsidR="003307B0">
        <w:rPr>
          <w:sz w:val="28"/>
          <w:szCs w:val="28"/>
        </w:rPr>
        <w:t xml:space="preserve">it </w:t>
      </w:r>
      <w:r>
        <w:rPr>
          <w:sz w:val="28"/>
          <w:szCs w:val="28"/>
        </w:rPr>
        <w:t xml:space="preserve">in a safe place on your computer or mobile device. </w:t>
      </w:r>
      <w:r w:rsidR="000F67F0" w:rsidRPr="000F67F0">
        <w:rPr>
          <w:sz w:val="28"/>
          <w:szCs w:val="28"/>
        </w:rPr>
        <w:t xml:space="preserve">Finally, write down your affiliate link </w:t>
      </w:r>
      <w:r w:rsidR="000F67F0">
        <w:rPr>
          <w:sz w:val="28"/>
          <w:szCs w:val="28"/>
        </w:rPr>
        <w:t>below</w:t>
      </w:r>
      <w:r w:rsidR="000F67F0" w:rsidRPr="000F67F0">
        <w:rPr>
          <w:sz w:val="28"/>
          <w:szCs w:val="28"/>
        </w:rPr>
        <w:t xml:space="preserve"> for future reference, so you do not have to spend time searching for it later.</w:t>
      </w:r>
    </w:p>
    <w:p w14:paraId="61874C41" w14:textId="77777777" w:rsidR="00C23A7E" w:rsidRDefault="00000000" w:rsidP="000F67F0">
      <w:pPr>
        <w:jc w:val="center"/>
      </w:pPr>
      <w:r>
        <w:rPr>
          <w:rFonts w:ascii="Arial" w:hAnsi="Arial"/>
          <w:b/>
          <w:sz w:val="30"/>
        </w:rPr>
        <w:t>Accessing Your Affiliate Dashboard</w:t>
      </w:r>
    </w:p>
    <w:p w14:paraId="1E855732" w14:textId="77777777" w:rsidR="00C23A7E" w:rsidRDefault="00000000">
      <w:pPr>
        <w:spacing w:after="160"/>
        <w:jc w:val="center"/>
      </w:pPr>
      <w:r>
        <w:rPr>
          <w:rFonts w:ascii="Arial" w:hAnsi="Arial"/>
          <w:sz w:val="21"/>
        </w:rPr>
        <w:t>To view your sales, commissions and account details:</w:t>
      </w:r>
    </w:p>
    <w:p w14:paraId="7C6EDD1F" w14:textId="77777777" w:rsidR="00C23A7E" w:rsidRDefault="00000000">
      <w:pPr>
        <w:spacing w:after="100"/>
      </w:pPr>
      <w:r>
        <w:rPr>
          <w:rFonts w:ascii="Arial" w:hAnsi="Arial"/>
          <w:b/>
          <w:sz w:val="21"/>
        </w:rPr>
        <w:t>1. Go to kartra.com and press Log In in the top-right-hand corner.</w:t>
      </w:r>
    </w:p>
    <w:p w14:paraId="4425E4CC" w14:textId="77777777" w:rsidR="00C23A7E" w:rsidRDefault="00000000">
      <w:pPr>
        <w:spacing w:after="120"/>
        <w:jc w:val="center"/>
      </w:pPr>
      <w:r>
        <w:rPr>
          <w:noProof/>
        </w:rPr>
        <w:drawing>
          <wp:inline distT="0" distB="0" distL="0" distR="0" wp14:anchorId="6CA6FEFF" wp14:editId="5D916695">
            <wp:extent cx="5943600" cy="48669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92849d4-64ca-4337-a048-b8b3b10f39ad.png"/>
                    <pic:cNvPicPr/>
                  </pic:nvPicPr>
                  <pic:blipFill>
                    <a:blip r:embed="rId7"/>
                    <a:stretch>
                      <a:fillRect/>
                    </a:stretch>
                  </pic:blipFill>
                  <pic:spPr>
                    <a:xfrm>
                      <a:off x="0" y="0"/>
                      <a:ext cx="5943600" cy="486697"/>
                    </a:xfrm>
                    <a:prstGeom prst="rect">
                      <a:avLst/>
                    </a:prstGeom>
                  </pic:spPr>
                </pic:pic>
              </a:graphicData>
            </a:graphic>
          </wp:inline>
        </w:drawing>
      </w:r>
    </w:p>
    <w:p w14:paraId="7CC74DBB" w14:textId="77777777" w:rsidR="00C23A7E" w:rsidRDefault="00000000">
      <w:pPr>
        <w:spacing w:after="40"/>
      </w:pPr>
      <w:r>
        <w:rPr>
          <w:rFonts w:ascii="Arial" w:hAnsi="Arial"/>
          <w:b/>
          <w:sz w:val="21"/>
        </w:rPr>
        <w:t>2. Enter your account email address.</w:t>
      </w:r>
    </w:p>
    <w:p w14:paraId="04FE0728" w14:textId="77777777" w:rsidR="00C23A7E" w:rsidRDefault="00000000">
      <w:pPr>
        <w:spacing w:after="120"/>
      </w:pPr>
      <w:r>
        <w:rPr>
          <w:rFonts w:ascii="Arial" w:hAnsi="Arial"/>
          <w:sz w:val="21"/>
        </w:rPr>
        <w:t>Login email:  ______________________________________________________________</w:t>
      </w:r>
    </w:p>
    <w:p w14:paraId="206545B3" w14:textId="77777777" w:rsidR="00C23A7E" w:rsidRDefault="00000000">
      <w:pPr>
        <w:spacing w:after="100"/>
      </w:pPr>
      <w:r>
        <w:rPr>
          <w:rFonts w:ascii="Arial" w:hAnsi="Arial"/>
          <w:b/>
          <w:sz w:val="21"/>
        </w:rPr>
        <w:t>3. Enter your password.</w:t>
      </w:r>
    </w:p>
    <w:p w14:paraId="682FB865" w14:textId="77777777" w:rsidR="00C23A7E" w:rsidRDefault="00000000">
      <w:pPr>
        <w:spacing w:after="120"/>
        <w:jc w:val="center"/>
      </w:pPr>
      <w:r>
        <w:rPr>
          <w:noProof/>
        </w:rPr>
        <w:lastRenderedPageBreak/>
        <w:drawing>
          <wp:inline distT="0" distB="0" distL="0" distR="0" wp14:anchorId="2E195C57" wp14:editId="1DF832E6">
            <wp:extent cx="4846320" cy="54672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73f8f8cf-c824-42f1-adc6-72af5d42d120.png"/>
                    <pic:cNvPicPr/>
                  </pic:nvPicPr>
                  <pic:blipFill>
                    <a:blip r:embed="rId8"/>
                    <a:stretch>
                      <a:fillRect/>
                    </a:stretch>
                  </pic:blipFill>
                  <pic:spPr>
                    <a:xfrm>
                      <a:off x="0" y="0"/>
                      <a:ext cx="4846320" cy="5467255"/>
                    </a:xfrm>
                    <a:prstGeom prst="rect">
                      <a:avLst/>
                    </a:prstGeom>
                  </pic:spPr>
                </pic:pic>
              </a:graphicData>
            </a:graphic>
          </wp:inline>
        </w:drawing>
      </w:r>
    </w:p>
    <w:p w14:paraId="09C1E8C4" w14:textId="77777777" w:rsidR="00C23A7E" w:rsidRDefault="00000000">
      <w:pPr>
        <w:jc w:val="center"/>
      </w:pPr>
      <w:r>
        <w:rPr>
          <w:rFonts w:ascii="Arial" w:hAnsi="Arial"/>
          <w:i/>
          <w:sz w:val="19"/>
        </w:rPr>
        <w:t>For security, do not write your password in this booklet. Store it in a password manager or another secure place.</w:t>
      </w:r>
    </w:p>
    <w:p w14:paraId="6F0B5428" w14:textId="77777777" w:rsidR="00F10288" w:rsidRDefault="00F10288" w:rsidP="00C10181">
      <w:pPr>
        <w:rPr>
          <w:sz w:val="28"/>
          <w:szCs w:val="28"/>
        </w:rPr>
      </w:pPr>
      <w:r>
        <w:rPr>
          <w:b/>
          <w:sz w:val="28"/>
          <w:szCs w:val="28"/>
        </w:rPr>
        <w:t xml:space="preserve">My affiliate link: </w:t>
      </w:r>
    </w:p>
    <w:p w14:paraId="20A88223" w14:textId="77777777" w:rsidR="00F10288" w:rsidRPr="00C8532A" w:rsidRDefault="00F10288" w:rsidP="00C10181">
      <w:pPr>
        <w:rPr>
          <w:sz w:val="28"/>
          <w:szCs w:val="28"/>
        </w:rPr>
      </w:pPr>
      <w:r>
        <w:rPr>
          <w:sz w:val="28"/>
          <w:szCs w:val="28"/>
        </w:rPr>
        <w:t>__________________________________________________________________________________</w:t>
      </w:r>
    </w:p>
    <w:p w14:paraId="7B953913" w14:textId="77777777" w:rsidR="00CF54D7" w:rsidRPr="004404B7" w:rsidRDefault="004404B7" w:rsidP="00C10181">
      <w:pPr>
        <w:rPr>
          <w:i/>
          <w:iCs/>
          <w:sz w:val="28"/>
          <w:szCs w:val="28"/>
        </w:rPr>
      </w:pPr>
      <w:r w:rsidRPr="004404B7">
        <w:rPr>
          <w:i/>
          <w:iCs/>
          <w:sz w:val="28"/>
          <w:szCs w:val="28"/>
        </w:rPr>
        <w:t>Tip: This document is provided in Word format so you can easily copy and paste. If you’d like to lock it in once you’ve added your details, you can also save it as a PDF.</w:t>
      </w:r>
    </w:p>
    <w:p w14:paraId="26BB8F3B" w14:textId="77777777" w:rsidR="004404B7" w:rsidRPr="00C8532A" w:rsidRDefault="004404B7" w:rsidP="00C10181">
      <w:pPr>
        <w:rPr>
          <w:sz w:val="28"/>
          <w:szCs w:val="28"/>
        </w:rPr>
      </w:pPr>
    </w:p>
    <w:p w14:paraId="047291B2" w14:textId="77777777" w:rsidR="00CF54D7" w:rsidRPr="00C8532A" w:rsidRDefault="00CF54D7" w:rsidP="00C10181">
      <w:pPr>
        <w:rPr>
          <w:sz w:val="28"/>
          <w:szCs w:val="28"/>
        </w:rPr>
      </w:pPr>
    </w:p>
    <w:p w14:paraId="3A4C032D" w14:textId="77777777" w:rsidR="00C8532A" w:rsidRPr="00E72E80" w:rsidRDefault="00E72E80" w:rsidP="00C10181">
      <w:pPr>
        <w:rPr>
          <w:sz w:val="28"/>
          <w:szCs w:val="28"/>
        </w:rPr>
      </w:pPr>
      <w:r w:rsidRPr="00E72E80">
        <w:rPr>
          <w:sz w:val="28"/>
          <w:szCs w:val="28"/>
        </w:rPr>
        <w:lastRenderedPageBreak/>
        <w:t xml:space="preserve">If you need or want to contact me: </w:t>
      </w:r>
    </w:p>
    <w:p w14:paraId="1122A0F4" w14:textId="77777777" w:rsidR="00E72E80" w:rsidRPr="00E72E80" w:rsidRDefault="00E72E80" w:rsidP="00E72E80">
      <w:pPr>
        <w:pStyle w:val="NormalWeb"/>
        <w:rPr>
          <w:sz w:val="28"/>
          <w:szCs w:val="28"/>
        </w:rPr>
      </w:pPr>
      <w:r w:rsidRPr="00E72E80">
        <w:rPr>
          <w:rStyle w:val="Strong"/>
          <w:sz w:val="28"/>
          <w:szCs w:val="28"/>
        </w:rPr>
        <w:t>Ernie Sulovic</w:t>
      </w:r>
      <w:r w:rsidR="0002467A">
        <w:rPr>
          <w:rStyle w:val="Strong"/>
          <w:sz w:val="28"/>
          <w:szCs w:val="28"/>
        </w:rPr>
        <w:t xml:space="preserve"> </w:t>
      </w:r>
      <w:r w:rsidR="0002467A">
        <w:t>BMSc, MASC (NLP), EFT-ADV</w:t>
      </w:r>
      <w:r w:rsidRPr="00E72E80">
        <w:rPr>
          <w:sz w:val="28"/>
          <w:szCs w:val="28"/>
        </w:rPr>
        <w:br/>
        <w:t>Everlast Therapies</w:t>
      </w:r>
      <w:r w:rsidRPr="00E72E80">
        <w:rPr>
          <w:sz w:val="28"/>
          <w:szCs w:val="28"/>
        </w:rPr>
        <w:br/>
      </w:r>
      <w:r w:rsidRPr="00E72E80">
        <w:rPr>
          <w:rFonts w:ascii="Segoe UI Emoji" w:hAnsi="Segoe UI Emoji" w:cs="Segoe UI Emoji"/>
          <w:sz w:val="28"/>
          <w:szCs w:val="28"/>
        </w:rPr>
        <w:t>🌐</w:t>
      </w:r>
      <w:r w:rsidRPr="00E72E80">
        <w:rPr>
          <w:sz w:val="28"/>
          <w:szCs w:val="28"/>
        </w:rPr>
        <w:t xml:space="preserve"> </w:t>
      </w:r>
      <w:hyperlink r:id="rId9" w:tgtFrame="_new" w:history="1">
        <w:r w:rsidRPr="00E72E80">
          <w:rPr>
            <w:rStyle w:val="Hyperlink"/>
            <w:sz w:val="28"/>
            <w:szCs w:val="28"/>
          </w:rPr>
          <w:t>https://everlasttherapies.com</w:t>
        </w:r>
      </w:hyperlink>
      <w:r w:rsidRPr="00E72E80">
        <w:rPr>
          <w:sz w:val="28"/>
          <w:szCs w:val="28"/>
        </w:rPr>
        <w:br/>
      </w:r>
      <w:r w:rsidRPr="00E72E80">
        <w:rPr>
          <w:rFonts w:ascii="Segoe UI Emoji" w:hAnsi="Segoe UI Emoji" w:cs="Segoe UI Emoji"/>
          <w:sz w:val="28"/>
          <w:szCs w:val="28"/>
        </w:rPr>
        <w:t>📧</w:t>
      </w:r>
      <w:r w:rsidRPr="00E72E80">
        <w:rPr>
          <w:sz w:val="28"/>
          <w:szCs w:val="28"/>
        </w:rPr>
        <w:t xml:space="preserve"> everlasttherapies@outlook.com</w:t>
      </w:r>
      <w:r w:rsidRPr="00E72E80">
        <w:rPr>
          <w:sz w:val="28"/>
          <w:szCs w:val="28"/>
        </w:rPr>
        <w:br/>
      </w:r>
      <w:r w:rsidRPr="00E72E80">
        <w:rPr>
          <w:rFonts w:ascii="Segoe UI Emoji" w:hAnsi="Segoe UI Emoji" w:cs="Segoe UI Emoji"/>
          <w:sz w:val="28"/>
          <w:szCs w:val="28"/>
        </w:rPr>
        <w:t>📱</w:t>
      </w:r>
      <w:r w:rsidRPr="00E72E80">
        <w:rPr>
          <w:sz w:val="28"/>
          <w:szCs w:val="28"/>
        </w:rPr>
        <w:t xml:space="preserve"> WhatsApp / Viber: +61 424 430 230 (Australia)</w:t>
      </w:r>
    </w:p>
    <w:p w14:paraId="78856EAE" w14:textId="77777777" w:rsidR="00E72E80" w:rsidRPr="00E72E80" w:rsidRDefault="00E72E80" w:rsidP="00E72E80">
      <w:pPr>
        <w:pStyle w:val="NormalWeb"/>
        <w:rPr>
          <w:sz w:val="28"/>
          <w:szCs w:val="28"/>
        </w:rPr>
      </w:pPr>
      <w:r w:rsidRPr="00E72E80">
        <w:rPr>
          <w:sz w:val="28"/>
          <w:szCs w:val="28"/>
        </w:rPr>
        <w:t>I work closely with a small number of affiliates and am happy to help.</w:t>
      </w:r>
    </w:p>
    <w:p w14:paraId="31F3F256" w14:textId="77777777" w:rsidR="005133D7" w:rsidRDefault="00CF54D7">
      <w:pPr>
        <w:pStyle w:val="Heading1"/>
        <w:jc w:val="center"/>
      </w:pPr>
      <w:r>
        <w:t>Humour, Aging &amp; Love – Funny Future-Pacing Relationship Hooks</w:t>
      </w:r>
    </w:p>
    <w:p w14:paraId="76A4A115" w14:textId="77777777" w:rsidR="005133D7" w:rsidRDefault="00000000">
      <w:pPr>
        <w:pStyle w:val="Heading1"/>
        <w:jc w:val="center"/>
      </w:pPr>
      <w:r>
        <w:t>The Toenail Question</w:t>
      </w:r>
    </w:p>
    <w:p w14:paraId="24C4ACA6" w14:textId="77777777" w:rsidR="005133D7" w:rsidRDefault="00000000">
      <w:r>
        <w:t>Have you ever wondered who’s going to cut your toenails when you’re 70 — if you’re single, child-free, and never followed through on becoming a yoga master?</w:t>
      </w:r>
      <w:r>
        <w:br/>
      </w:r>
      <w:r>
        <w:br/>
        <w:t>When was the last time you thought about who will really be there for you long-term?</w:t>
      </w:r>
      <w:r>
        <w:br/>
      </w:r>
      <w:r>
        <w:br/>
        <w:t>If you want a partner who’ll love you — toes and all — start with a free 15-minute video and two short quizzes.</w:t>
      </w:r>
    </w:p>
    <w:p w14:paraId="28202643" w14:textId="77777777" w:rsidR="005133D7" w:rsidRDefault="00000000">
      <w:pPr>
        <w:pStyle w:val="Heading1"/>
        <w:jc w:val="center"/>
      </w:pPr>
      <w:r>
        <w:t>The Glasses Shuffle</w:t>
      </w:r>
    </w:p>
    <w:p w14:paraId="74689687" w14:textId="77777777" w:rsidR="005133D7" w:rsidRDefault="00000000">
      <w:r>
        <w:t>You know you’re getting older when you’re looking for your glasses while wearing them.</w:t>
      </w:r>
      <w:r>
        <w:br/>
      </w:r>
      <w:r>
        <w:br/>
        <w:t>Now imagine doing that alone for the next 30 years.</w:t>
      </w:r>
      <w:r>
        <w:br/>
      </w:r>
      <w:r>
        <w:br/>
        <w:t>If you want someone laughing with you through life, there’s a free 15-minute video and two quizzes waiting for you.</w:t>
      </w:r>
    </w:p>
    <w:p w14:paraId="6B63B01A" w14:textId="77777777" w:rsidR="005133D7" w:rsidRDefault="00000000">
      <w:pPr>
        <w:pStyle w:val="Heading1"/>
        <w:jc w:val="center"/>
      </w:pPr>
      <w:r>
        <w:t>The Teeth Advantage</w:t>
      </w:r>
    </w:p>
    <w:p w14:paraId="6A67C769" w14:textId="77777777" w:rsidR="005133D7" w:rsidRDefault="00000000">
      <w:r>
        <w:t>One advantage of getting older is having fewer teeth — it gives your tongue more room to move when kissing.</w:t>
      </w:r>
      <w:r>
        <w:br/>
      </w:r>
      <w:r>
        <w:br/>
        <w:t>Wouldn’t it be nice to have someone to laugh about that with at 70?</w:t>
      </w:r>
      <w:r>
        <w:br/>
      </w:r>
      <w:r>
        <w:br/>
        <w:t>If you want a future full of stories worth telling your grandkids, start with the free video and quizzes.</w:t>
      </w:r>
    </w:p>
    <w:p w14:paraId="2A59EBA0" w14:textId="77777777" w:rsidR="005133D7" w:rsidRDefault="00000000">
      <w:pPr>
        <w:pStyle w:val="Heading1"/>
        <w:jc w:val="center"/>
      </w:pPr>
      <w:r>
        <w:lastRenderedPageBreak/>
        <w:t>The Pill Check Romance</w:t>
      </w:r>
    </w:p>
    <w:p w14:paraId="56B122DA" w14:textId="77777777" w:rsidR="005133D7" w:rsidRDefault="00000000">
      <w:r>
        <w:t>One day, love looks less like fireworks and more like ‘Did you take your pills?’</w:t>
      </w:r>
      <w:r>
        <w:br/>
      </w:r>
      <w:r>
        <w:br/>
        <w:t>And somehow, that becomes romantic.</w:t>
      </w:r>
      <w:r>
        <w:br/>
      </w:r>
      <w:r>
        <w:br/>
        <w:t>If you want that kind of deep, lifelong bond, watch the free 15-minute video and take the quizzes.</w:t>
      </w:r>
    </w:p>
    <w:p w14:paraId="6492FB35" w14:textId="77777777" w:rsidR="005133D7" w:rsidRDefault="00000000">
      <w:pPr>
        <w:pStyle w:val="Heading1"/>
        <w:jc w:val="center"/>
      </w:pPr>
      <w:r>
        <w:t>The Falling Over Test</w:t>
      </w:r>
    </w:p>
    <w:p w14:paraId="75BBFD50" w14:textId="77777777" w:rsidR="005133D7" w:rsidRDefault="00000000">
      <w:r>
        <w:t>If you trip over at 75, who’s laughing first — and who’s helping you up?</w:t>
      </w:r>
      <w:r>
        <w:br/>
      </w:r>
      <w:r>
        <w:br/>
        <w:t>Are you building that relationship right now?</w:t>
      </w:r>
      <w:r>
        <w:br/>
      </w:r>
      <w:r>
        <w:br/>
        <w:t>There’s a free 15-minute video and two quizzes to help you start.</w:t>
      </w:r>
    </w:p>
    <w:p w14:paraId="47F1D6D4" w14:textId="77777777" w:rsidR="005133D7" w:rsidRDefault="00000000">
      <w:pPr>
        <w:pStyle w:val="Heading1"/>
        <w:jc w:val="center"/>
      </w:pPr>
      <w:r>
        <w:t>The Bathroom Door Reality</w:t>
      </w:r>
    </w:p>
    <w:p w14:paraId="23CB6B18" w14:textId="77777777" w:rsidR="005133D7" w:rsidRDefault="00000000">
      <w:r>
        <w:t>Real love is when you stop closing the bathroom door — not because you don’t care, but because you trust each other that much.</w:t>
      </w:r>
      <w:r>
        <w:br/>
      </w:r>
      <w:r>
        <w:br/>
        <w:t>When was the last time your relationship felt that safe?</w:t>
      </w:r>
      <w:r>
        <w:br/>
      </w:r>
      <w:r>
        <w:br/>
        <w:t>If it’s been a while, start with the free video and quizzes.</w:t>
      </w:r>
    </w:p>
    <w:p w14:paraId="4DD836A8" w14:textId="77777777" w:rsidR="005133D7" w:rsidRDefault="00000000">
      <w:pPr>
        <w:pStyle w:val="Heading1"/>
        <w:jc w:val="center"/>
      </w:pPr>
      <w:r>
        <w:t>The Snoring Pact</w:t>
      </w:r>
    </w:p>
    <w:p w14:paraId="7AB5BB0C" w14:textId="77777777" w:rsidR="005133D7" w:rsidRDefault="00000000">
      <w:r>
        <w:t>At some point, romance becomes agreeing on who snores louder — and who gets nudged first.</w:t>
      </w:r>
      <w:r>
        <w:br/>
      </w:r>
      <w:r>
        <w:br/>
        <w:t>That’s not boring. That’s partnership.</w:t>
      </w:r>
      <w:r>
        <w:br/>
      </w:r>
      <w:r>
        <w:br/>
        <w:t>If you want a future filled with shared laughter, click the link for the free video and quizzes.</w:t>
      </w:r>
    </w:p>
    <w:p w14:paraId="28D5AA68" w14:textId="77777777" w:rsidR="005133D7" w:rsidRDefault="00000000">
      <w:pPr>
        <w:pStyle w:val="Heading1"/>
        <w:jc w:val="center"/>
      </w:pPr>
      <w:r>
        <w:t>The Hospital Chair Test</w:t>
      </w:r>
    </w:p>
    <w:p w14:paraId="27F712C0" w14:textId="77777777" w:rsidR="005133D7" w:rsidRDefault="00000000">
      <w:r>
        <w:t>Love isn’t just date nights. It’s who sits in the uncomfortable hospital chair and refuses to leave.</w:t>
      </w:r>
      <w:r>
        <w:br/>
      </w:r>
      <w:r>
        <w:br/>
        <w:t>Are you building that bond now?</w:t>
      </w:r>
      <w:r>
        <w:br/>
      </w:r>
      <w:r>
        <w:br/>
        <w:t>If not, the free 15-minute video and quizzes can help you begin.</w:t>
      </w:r>
    </w:p>
    <w:p w14:paraId="4C9727B7" w14:textId="77777777" w:rsidR="005133D7" w:rsidRDefault="00000000">
      <w:pPr>
        <w:pStyle w:val="Heading1"/>
        <w:jc w:val="center"/>
      </w:pPr>
      <w:r>
        <w:lastRenderedPageBreak/>
        <w:t>The Memory Joke</w:t>
      </w:r>
    </w:p>
    <w:p w14:paraId="5DDB7AC2" w14:textId="77777777" w:rsidR="005133D7" w:rsidRDefault="00000000">
      <w:r>
        <w:t>One of you remembers where things are. The other remembers why you went there.</w:t>
      </w:r>
      <w:r>
        <w:br/>
      </w:r>
      <w:r>
        <w:br/>
        <w:t>Together, you still make a whole brain.</w:t>
      </w:r>
      <w:r>
        <w:br/>
      </w:r>
      <w:r>
        <w:br/>
        <w:t>If that sounds like the future you want, start with the free video and quizzes.</w:t>
      </w:r>
    </w:p>
    <w:p w14:paraId="4801582A" w14:textId="77777777" w:rsidR="005133D7" w:rsidRDefault="00000000">
      <w:pPr>
        <w:pStyle w:val="Heading1"/>
        <w:jc w:val="center"/>
      </w:pPr>
      <w:r>
        <w:t>The Ultimate Question</w:t>
      </w:r>
    </w:p>
    <w:p w14:paraId="76A02E7A" w14:textId="77777777" w:rsidR="005133D7" w:rsidRDefault="00000000">
      <w:r>
        <w:t>When you’re old, slow, and a bit weird — who do you want laughing beside you?</w:t>
      </w:r>
      <w:r>
        <w:br/>
      </w:r>
      <w:r>
        <w:br/>
        <w:t>If you don’t know yet, maybe it’s time to start looking.</w:t>
      </w:r>
      <w:r>
        <w:br/>
      </w:r>
      <w:r>
        <w:br/>
        <w:t>Watch the free 15-minute video and take the two quizzes to begin.</w:t>
      </w:r>
    </w:p>
    <w:p w14:paraId="7A23FBBF" w14:textId="77777777" w:rsidR="005133D7" w:rsidRDefault="005133D7"/>
    <w:p w14:paraId="517DD149" w14:textId="77777777" w:rsidR="005133D7" w:rsidRDefault="00000000">
      <w:pPr>
        <w:pStyle w:val="Heading1"/>
        <w:jc w:val="center"/>
      </w:pPr>
      <w:r>
        <w:t>Humour-Based Relationship Hooks – Fun, Cheap &amp; Real Stories</w:t>
      </w:r>
    </w:p>
    <w:p w14:paraId="62D2C3F2" w14:textId="77777777" w:rsidR="005133D7" w:rsidRDefault="00000000">
      <w:pPr>
        <w:pStyle w:val="Heading1"/>
        <w:jc w:val="center"/>
      </w:pPr>
      <w:r>
        <w:t>1. The Fake Garage Sale Prank</w:t>
      </w:r>
    </w:p>
    <w:p w14:paraId="4AB4005E" w14:textId="77777777" w:rsidR="005133D7" w:rsidRDefault="00000000">
      <w:r>
        <w:t>One wife pretended to sell her husband’s favourite things — his guitar, gaming console, and tools — by posting them to a private Instagram story just for him. He panicked… then laughed his head off.</w:t>
      </w:r>
      <w:r>
        <w:br/>
      </w:r>
      <w:r>
        <w:br/>
        <w:t>When was the last time you did something totally stupid and hilarious together?</w:t>
      </w:r>
      <w:r>
        <w:br/>
      </w:r>
      <w:r>
        <w:br/>
        <w:t>If you want ideas to bring the fun back, start with a 15-minute video and two short quizzes. Link below.</w:t>
      </w:r>
    </w:p>
    <w:p w14:paraId="767EEDBD" w14:textId="77777777" w:rsidR="005133D7" w:rsidRDefault="00000000">
      <w:pPr>
        <w:pStyle w:val="Heading1"/>
        <w:jc w:val="center"/>
      </w:pPr>
      <w:r>
        <w:t>2. Turning Errands Into Inside Jokes</w:t>
      </w:r>
    </w:p>
    <w:p w14:paraId="7E735275" w14:textId="77777777" w:rsidR="005E6F4C" w:rsidRDefault="005E6F4C">
      <w:r w:rsidRPr="005E6F4C">
        <w:t>If shopping feels boring, grab two rolls of gift-wrapping paper and have a sword fight down the aisle.</w:t>
      </w:r>
      <w:r>
        <w:t xml:space="preserve"> </w:t>
      </w:r>
      <w:r w:rsidRPr="005E6F4C">
        <w:t>If you’re older, your grandkids will love it — and it’s also a great way to embarrass your own kids in public.</w:t>
      </w:r>
      <w:r>
        <w:t xml:space="preserve"> </w:t>
      </w:r>
      <w:r w:rsidRPr="005E6F4C">
        <w:t>Just do it.</w:t>
      </w:r>
    </w:p>
    <w:p w14:paraId="292F5ACD" w14:textId="77777777" w:rsidR="005133D7" w:rsidRDefault="00000000">
      <w:r>
        <w:t>When was the last time you laughed so hard with your partner it actually hurt?</w:t>
      </w:r>
      <w:r>
        <w:br/>
      </w:r>
      <w:r>
        <w:br/>
        <w:t>If that feels like a distant memory, there’s a short video and two quizzes waiting for you.</w:t>
      </w:r>
    </w:p>
    <w:p w14:paraId="18BB2D89" w14:textId="77777777" w:rsidR="005133D7" w:rsidRDefault="00000000">
      <w:pPr>
        <w:pStyle w:val="Heading1"/>
        <w:jc w:val="center"/>
      </w:pPr>
      <w:r>
        <w:lastRenderedPageBreak/>
        <w:t>3. The No-Milk Walk</w:t>
      </w:r>
    </w:p>
    <w:p w14:paraId="5FCEAA0C" w14:textId="77777777" w:rsidR="005133D7" w:rsidRDefault="00000000">
      <w:r>
        <w:t>One couple ran out of milk and ended up walking down the street half-dressed just because one of them forgot their shoes first. They came home laughing like teenagers.</w:t>
      </w:r>
      <w:r>
        <w:br/>
      </w:r>
      <w:r>
        <w:br/>
        <w:t>When was the last time you felt that free and silly together?</w:t>
      </w:r>
      <w:r>
        <w:br/>
      </w:r>
      <w:r>
        <w:br/>
        <w:t>You can start rebuilding that feeling with a free 15-minute video and two quizzes.</w:t>
      </w:r>
    </w:p>
    <w:p w14:paraId="165E80ED" w14:textId="77777777" w:rsidR="005133D7" w:rsidRDefault="00000000">
      <w:pPr>
        <w:pStyle w:val="Heading1"/>
        <w:jc w:val="center"/>
      </w:pPr>
      <w:r>
        <w:t>4. The Thrift Store Date Challenge</w:t>
      </w:r>
    </w:p>
    <w:p w14:paraId="4284D386" w14:textId="77777777" w:rsidR="005133D7" w:rsidRDefault="00000000">
      <w:r>
        <w:t>Some couples turn date night into a challenge — buying the weirdest outfits they can find at a thrift store and wearing them all night.</w:t>
      </w:r>
      <w:r>
        <w:br/>
      </w:r>
      <w:r>
        <w:br/>
        <w:t>When was the last time you turned something cheap into something unforgettable together?</w:t>
      </w:r>
      <w:r>
        <w:br/>
      </w:r>
      <w:r>
        <w:br/>
        <w:t>If you need fresh ideas, click the link for a short video and quizzes.</w:t>
      </w:r>
    </w:p>
    <w:p w14:paraId="7CB383D5" w14:textId="77777777" w:rsidR="005133D7" w:rsidRDefault="00000000">
      <w:pPr>
        <w:pStyle w:val="Heading1"/>
        <w:jc w:val="center"/>
      </w:pPr>
      <w:r>
        <w:t>5. Homemade Games &amp; Belly Laughs</w:t>
      </w:r>
    </w:p>
    <w:p w14:paraId="0DD57F83" w14:textId="77777777" w:rsidR="005133D7" w:rsidRDefault="00000000">
      <w:r>
        <w:t>Couples often create silly games at home — inside-joke trivia, ridiculous charades, or playful dares — just to crack each other up.</w:t>
      </w:r>
      <w:r>
        <w:br/>
      </w:r>
      <w:r>
        <w:br/>
        <w:t>When was the last time you played together instead of just coexisting?</w:t>
      </w:r>
      <w:r>
        <w:br/>
      </w:r>
      <w:r>
        <w:br/>
        <w:t>There’s a free video and two quizzes to help you reconnect.</w:t>
      </w:r>
    </w:p>
    <w:p w14:paraId="52898541" w14:textId="77777777" w:rsidR="005133D7" w:rsidRDefault="00000000">
      <w:pPr>
        <w:pStyle w:val="Heading1"/>
        <w:jc w:val="center"/>
      </w:pPr>
      <w:r>
        <w:t>6. The ‘Do Nothing’ Date</w:t>
      </w:r>
    </w:p>
    <w:p w14:paraId="00C9DF17" w14:textId="77777777" w:rsidR="005133D7" w:rsidRDefault="00000000">
      <w:r>
        <w:t>One couple skipped the chaos of going out altogether — stayed home, ate leftovers, and watched random shows while laughing at nothing important.</w:t>
      </w:r>
      <w:r>
        <w:br/>
      </w:r>
      <w:r>
        <w:br/>
        <w:t>When was the last time being together was the highlight, not the activity?</w:t>
      </w:r>
      <w:r>
        <w:br/>
      </w:r>
      <w:r>
        <w:br/>
        <w:t>If you miss that ease, start with the 15-minute video and quizzes below.</w:t>
      </w:r>
    </w:p>
    <w:p w14:paraId="5B802BFA" w14:textId="77777777" w:rsidR="005133D7" w:rsidRDefault="004912E3">
      <w:pPr>
        <w:pStyle w:val="Heading1"/>
        <w:jc w:val="center"/>
      </w:pPr>
      <w:r>
        <w:t>Men vs Women – Humorous Relationship Difference Hooks</w:t>
      </w:r>
    </w:p>
    <w:p w14:paraId="5F23FF9E" w14:textId="77777777" w:rsidR="005133D7" w:rsidRDefault="00000000">
      <w:pPr>
        <w:pStyle w:val="Heading1"/>
        <w:jc w:val="center"/>
      </w:pPr>
      <w:r>
        <w:t>One Thing vs Everything</w:t>
      </w:r>
    </w:p>
    <w:p w14:paraId="031247FD" w14:textId="77777777" w:rsidR="005133D7" w:rsidRDefault="00000000">
      <w:r>
        <w:t>They say men only want one thing… and women want everything.</w:t>
      </w:r>
      <w:r>
        <w:br/>
      </w:r>
      <w:r>
        <w:br/>
      </w:r>
      <w:r>
        <w:lastRenderedPageBreak/>
        <w:t>If you had to choose, which gender sounds more complicated to you?</w:t>
      </w:r>
      <w:r>
        <w:br/>
      </w:r>
      <w:r>
        <w:br/>
        <w:t>If you want to understand these differences without losing your mind, start with a free 15-minute video and two short quizzes.</w:t>
      </w:r>
    </w:p>
    <w:p w14:paraId="6F60647D" w14:textId="77777777" w:rsidR="005133D7" w:rsidRDefault="00000000">
      <w:pPr>
        <w:pStyle w:val="Heading1"/>
        <w:jc w:val="center"/>
      </w:pPr>
      <w:r>
        <w:t>The Bending Over Reality</w:t>
      </w:r>
    </w:p>
    <w:p w14:paraId="5FFBF65D" w14:textId="77777777" w:rsidR="005133D7" w:rsidRDefault="00000000">
      <w:r>
        <w:t>A man loves watching a woman bend over.</w:t>
      </w:r>
      <w:r>
        <w:br/>
      </w:r>
      <w:r>
        <w:br/>
        <w:t>When a man bends over… he’s on his own, and the wife’s mysteriously gone.</w:t>
      </w:r>
      <w:r>
        <w:br/>
      </w:r>
      <w:r>
        <w:br/>
        <w:t>If these differences make you laugh, there’s a free video and quizzes that explain why they exist.</w:t>
      </w:r>
    </w:p>
    <w:p w14:paraId="60272E5E" w14:textId="77777777" w:rsidR="005133D7" w:rsidRDefault="00000000">
      <w:pPr>
        <w:pStyle w:val="Heading1"/>
        <w:jc w:val="center"/>
      </w:pPr>
      <w:r>
        <w:t>Morning vs Night</w:t>
      </w:r>
    </w:p>
    <w:p w14:paraId="5A2AAB28" w14:textId="77777777" w:rsidR="005133D7" w:rsidRDefault="00000000">
      <w:r>
        <w:t>A man prefers making love in the morning.</w:t>
      </w:r>
      <w:r>
        <w:br/>
      </w:r>
      <w:r>
        <w:br/>
        <w:t>A woman prefers it at night.</w:t>
      </w:r>
      <w:r>
        <w:br/>
      </w:r>
      <w:r>
        <w:br/>
        <w:t>So… how does lunchtime sound to you?</w:t>
      </w:r>
      <w:r>
        <w:br/>
      </w:r>
      <w:r>
        <w:br/>
        <w:t xml:space="preserve">If compromise feels harder than it </w:t>
      </w:r>
      <w:r w:rsidR="00F8711C">
        <w:t xml:space="preserve">is </w:t>
      </w:r>
      <w:r w:rsidR="002C485C">
        <w:t>supposed to</w:t>
      </w:r>
      <w:r>
        <w:t>, the free video and quizzes will help.</w:t>
      </w:r>
    </w:p>
    <w:p w14:paraId="31F503A9" w14:textId="77777777" w:rsidR="005133D7" w:rsidRDefault="00000000">
      <w:pPr>
        <w:pStyle w:val="Heading1"/>
        <w:jc w:val="center"/>
      </w:pPr>
      <w:r>
        <w:t>The Remote Control War</w:t>
      </w:r>
    </w:p>
    <w:p w14:paraId="1F9A33FA" w14:textId="77777777" w:rsidR="005133D7" w:rsidRDefault="00000000">
      <w:r>
        <w:t>A man thinks the remote is a personal right.</w:t>
      </w:r>
      <w:r>
        <w:br/>
      </w:r>
      <w:r>
        <w:br/>
        <w:t>A woman thinks it’s a shared democracy.</w:t>
      </w:r>
      <w:r>
        <w:br/>
      </w:r>
      <w:r>
        <w:br/>
        <w:t>If small things keep turning into big things, there’s a 15-minute video that explains why.</w:t>
      </w:r>
    </w:p>
    <w:p w14:paraId="79C8BF87" w14:textId="77777777" w:rsidR="005133D7" w:rsidRDefault="00000000">
      <w:pPr>
        <w:pStyle w:val="Heading1"/>
        <w:jc w:val="center"/>
      </w:pPr>
      <w:r>
        <w:t>Listening vs Fixing</w:t>
      </w:r>
    </w:p>
    <w:p w14:paraId="2568A9B6" w14:textId="77777777" w:rsidR="005133D7" w:rsidRDefault="00000000">
      <w:r>
        <w:t>A woman wants you to listen.</w:t>
      </w:r>
      <w:r>
        <w:br/>
      </w:r>
      <w:r>
        <w:br/>
        <w:t>A man wants to fix it.</w:t>
      </w:r>
      <w:r>
        <w:br/>
      </w:r>
      <w:r>
        <w:br/>
        <w:t>Both walk away thinking they helped.</w:t>
      </w:r>
      <w:r>
        <w:br/>
      </w:r>
      <w:r>
        <w:br/>
        <w:t>If that sounds familiar, the free video and quizzes will make it make sense.</w:t>
      </w:r>
    </w:p>
    <w:p w14:paraId="3B4374C6" w14:textId="77777777" w:rsidR="005133D7" w:rsidRDefault="00000000">
      <w:pPr>
        <w:pStyle w:val="Heading1"/>
        <w:jc w:val="center"/>
      </w:pPr>
      <w:r>
        <w:lastRenderedPageBreak/>
        <w:t>Getting Ready Time</w:t>
      </w:r>
    </w:p>
    <w:p w14:paraId="25E3989D" w14:textId="77777777" w:rsidR="005133D7" w:rsidRDefault="00000000">
      <w:r>
        <w:t>A man gets ready in five minutes.</w:t>
      </w:r>
      <w:r>
        <w:br/>
      </w:r>
      <w:r>
        <w:br/>
        <w:t>A woman starts getting ready 45 minutes ago.</w:t>
      </w:r>
      <w:r>
        <w:br/>
      </w:r>
      <w:r>
        <w:br/>
        <w:t>Both still think the other one’s the problem.</w:t>
      </w:r>
      <w:r>
        <w:br/>
      </w:r>
      <w:r>
        <w:br/>
        <w:t>There’s a short video and quizzes that explain this difference.</w:t>
      </w:r>
    </w:p>
    <w:p w14:paraId="276279DB" w14:textId="77777777" w:rsidR="005133D7" w:rsidRDefault="00000000">
      <w:pPr>
        <w:pStyle w:val="Heading1"/>
        <w:jc w:val="center"/>
      </w:pPr>
      <w:r>
        <w:t>Compliments Translation</w:t>
      </w:r>
    </w:p>
    <w:p w14:paraId="07E99097" w14:textId="77777777" w:rsidR="005133D7" w:rsidRDefault="00000000">
      <w:r>
        <w:t>When a man says, ‘You look fine,’ he means it.</w:t>
      </w:r>
      <w:r>
        <w:br/>
      </w:r>
      <w:r>
        <w:br/>
        <w:t>When a woman hears it, she thinks, ‘That’s it?’</w:t>
      </w:r>
      <w:r>
        <w:br/>
      </w:r>
      <w:r>
        <w:br/>
        <w:t>If you’ve ever lost points without knowing why, the free video explains this perfectly.</w:t>
      </w:r>
    </w:p>
    <w:p w14:paraId="265CB604" w14:textId="77777777" w:rsidR="005133D7" w:rsidRDefault="00000000">
      <w:pPr>
        <w:pStyle w:val="Heading1"/>
        <w:jc w:val="center"/>
      </w:pPr>
      <w:r>
        <w:t>Directions Debate</w:t>
      </w:r>
    </w:p>
    <w:p w14:paraId="4DBF8408" w14:textId="77777777" w:rsidR="005133D7" w:rsidRDefault="00000000">
      <w:r>
        <w:t>A man would rather get lost than ask for directions.</w:t>
      </w:r>
      <w:r>
        <w:br/>
      </w:r>
      <w:r>
        <w:br/>
        <w:t>A woman would rather ask a stranger, Google, and three friends.</w:t>
      </w:r>
      <w:r>
        <w:br/>
      </w:r>
      <w:r>
        <w:br/>
        <w:t>If you’ve argued over something this silly, you’re not broken — you’re different.</w:t>
      </w:r>
      <w:r>
        <w:br/>
      </w:r>
      <w:r>
        <w:br/>
        <w:t>Watch the free video and take the quizzes to understand how this works.</w:t>
      </w:r>
    </w:p>
    <w:p w14:paraId="4738F2CF" w14:textId="77777777" w:rsidR="005133D7" w:rsidRDefault="00000000">
      <w:pPr>
        <w:pStyle w:val="Heading1"/>
        <w:jc w:val="center"/>
      </w:pPr>
      <w:r>
        <w:t>The Memory Gap</w:t>
      </w:r>
    </w:p>
    <w:p w14:paraId="6EC7C91C" w14:textId="77777777" w:rsidR="005133D7" w:rsidRDefault="00000000">
      <w:r>
        <w:t>A man forgets dates.</w:t>
      </w:r>
      <w:r>
        <w:br/>
      </w:r>
      <w:r>
        <w:br/>
        <w:t>A woman remembers the tone you used in 2014.</w:t>
      </w:r>
      <w:r>
        <w:br/>
      </w:r>
      <w:r>
        <w:br/>
        <w:t>Both swear they’re right.</w:t>
      </w:r>
      <w:r>
        <w:br/>
      </w:r>
      <w:r>
        <w:br/>
        <w:t>If old stuff keeps coming up, the free video and quizzes will help.</w:t>
      </w:r>
    </w:p>
    <w:p w14:paraId="017B362E" w14:textId="77777777" w:rsidR="005133D7" w:rsidRDefault="00000000">
      <w:pPr>
        <w:pStyle w:val="Heading1"/>
        <w:jc w:val="center"/>
      </w:pPr>
      <w:r>
        <w:t>The Classic Closer</w:t>
      </w:r>
    </w:p>
    <w:p w14:paraId="6EDA31B0" w14:textId="77777777" w:rsidR="005133D7" w:rsidRDefault="00000000">
      <w:r>
        <w:t>Men and women aren’t wrong — just wired differently.</w:t>
      </w:r>
      <w:r>
        <w:br/>
      </w:r>
      <w:r>
        <w:br/>
        <w:t>The trouble starts when we stop laughing about it.</w:t>
      </w:r>
      <w:r>
        <w:br/>
      </w:r>
      <w:r>
        <w:br/>
      </w:r>
      <w:r>
        <w:lastRenderedPageBreak/>
        <w:t>When was the last time you laughed together?</w:t>
      </w:r>
      <w:r>
        <w:br/>
      </w:r>
      <w:r>
        <w:br/>
        <w:t>Start with the free 15-minute video and two quizzes below.</w:t>
      </w:r>
    </w:p>
    <w:p w14:paraId="43B128DF" w14:textId="77777777" w:rsidR="004912E3" w:rsidRDefault="004912E3"/>
    <w:p w14:paraId="7E79C2A8" w14:textId="77777777" w:rsidR="005133D7" w:rsidRDefault="00000000" w:rsidP="007D4F75">
      <w:pPr>
        <w:pStyle w:val="Heading1"/>
        <w:jc w:val="center"/>
      </w:pPr>
      <w:r>
        <w:t>Opposites Attract… Then Drive Each Other Mad</w:t>
      </w:r>
    </w:p>
    <w:p w14:paraId="202DAA75" w14:textId="77777777" w:rsidR="005133D7" w:rsidRDefault="00000000">
      <w:r>
        <w:t>People say opposites attract — and then drive each other absolutely insane.</w:t>
      </w:r>
      <w:r>
        <w:br/>
      </w:r>
      <w:r>
        <w:br/>
        <w:t>When was the last time you and your partner laughed at how differently you think?</w:t>
      </w:r>
      <w:r>
        <w:br/>
      </w:r>
      <w:r>
        <w:br/>
        <w:t>If you want to turn differences into connection, start with a free 15-minute video and two short quizzes.</w:t>
      </w:r>
    </w:p>
    <w:p w14:paraId="12F11510" w14:textId="77777777" w:rsidR="005133D7" w:rsidRDefault="00000000">
      <w:pPr>
        <w:pStyle w:val="Heading1"/>
        <w:jc w:val="center"/>
      </w:pPr>
      <w:r>
        <w:t>Calm Meets Chaos</w:t>
      </w:r>
    </w:p>
    <w:p w14:paraId="45C1B006" w14:textId="77777777" w:rsidR="007D4F75" w:rsidRDefault="00000000">
      <w:r>
        <w:t>They say opposites attract — like one person who’s calm and grounded and the other who runs on caffeine and chaos.</w:t>
      </w:r>
      <w:r>
        <w:br/>
      </w:r>
      <w:r>
        <w:br/>
        <w:t>Does that sound familiar?</w:t>
      </w:r>
      <w:r>
        <w:br/>
      </w:r>
      <w:r>
        <w:br/>
        <w:t>If you want to understand why this works, watch the free 15-minute video and take the quizzes.</w:t>
      </w:r>
    </w:p>
    <w:p w14:paraId="328AAC46" w14:textId="77777777" w:rsidR="005133D7" w:rsidRDefault="004912E3">
      <w:pPr>
        <w:pStyle w:val="Heading1"/>
        <w:jc w:val="center"/>
      </w:pPr>
      <w:r>
        <w:t>Planner vs Forgetter</w:t>
      </w:r>
    </w:p>
    <w:p w14:paraId="0CFFC7F5" w14:textId="77777777" w:rsidR="005133D7" w:rsidRDefault="00000000">
      <w:r>
        <w:t>It’s funny how opposites attract — one of you plans everything, the other forgets what day it is.</w:t>
      </w:r>
      <w:r>
        <w:br/>
      </w:r>
      <w:r>
        <w:br/>
        <w:t>When did your differences last make you laugh instead of argue?</w:t>
      </w:r>
      <w:r>
        <w:br/>
      </w:r>
      <w:r>
        <w:br/>
        <w:t>There’s a short video and two quizzes to help you reconnect.</w:t>
      </w:r>
    </w:p>
    <w:p w14:paraId="4BA6C344" w14:textId="77777777" w:rsidR="005133D7" w:rsidRDefault="00000000" w:rsidP="00206621">
      <w:pPr>
        <w:pStyle w:val="Heading1"/>
        <w:jc w:val="center"/>
      </w:pPr>
      <w:r>
        <w:t>Spender vs Saver</w:t>
      </w:r>
    </w:p>
    <w:p w14:paraId="579DE98F" w14:textId="77777777" w:rsidR="005133D7" w:rsidRDefault="00000000">
      <w:r>
        <w:t>In many couples, one person loves spending and the other treats money like it’s endangered.</w:t>
      </w:r>
      <w:r>
        <w:br/>
      </w:r>
      <w:r>
        <w:br/>
        <w:t>When was the last time you laughed about that difference?</w:t>
      </w:r>
      <w:r>
        <w:br/>
      </w:r>
      <w:r>
        <w:br/>
        <w:t>If you want to understand how opposites actually strengthen love, start with the free video and quizzes.</w:t>
      </w:r>
    </w:p>
    <w:p w14:paraId="6015F554" w14:textId="77777777" w:rsidR="005133D7" w:rsidRDefault="007D4F75">
      <w:pPr>
        <w:pStyle w:val="Heading1"/>
        <w:jc w:val="center"/>
      </w:pPr>
      <w:r>
        <w:lastRenderedPageBreak/>
        <w:t>The Olive Theory</w:t>
      </w:r>
    </w:p>
    <w:p w14:paraId="45718450" w14:textId="77777777" w:rsidR="005133D7" w:rsidRDefault="00000000">
      <w:r>
        <w:t>There’s a funny idea called the Olive Theory — one person loves olives and the other pretends not to, just so the first gets more.</w:t>
      </w:r>
      <w:r>
        <w:br/>
      </w:r>
      <w:r>
        <w:br/>
        <w:t>If your differences make you smile instead of fight, that’s real love.</w:t>
      </w:r>
      <w:r>
        <w:br/>
      </w:r>
      <w:r>
        <w:br/>
        <w:t>Watch the free 15-minute video and take the two quizzes to build more of that.</w:t>
      </w:r>
    </w:p>
    <w:p w14:paraId="2EEDC103" w14:textId="77777777" w:rsidR="005133D7" w:rsidRDefault="00000000">
      <w:pPr>
        <w:pStyle w:val="Heading1"/>
        <w:jc w:val="center"/>
      </w:pPr>
      <w:r>
        <w:t>Men vs Women Reality</w:t>
      </w:r>
    </w:p>
    <w:p w14:paraId="721262A8" w14:textId="77777777" w:rsidR="007D4F75" w:rsidRDefault="00000000">
      <w:r>
        <w:t>They say a woman wants one man to meet many needs, and a man wants many things to meet one need.</w:t>
      </w:r>
      <w:r>
        <w:br/>
      </w:r>
      <w:r>
        <w:br/>
        <w:t>If that made you smile, your differences might be working for you.</w:t>
      </w:r>
      <w:r>
        <w:br/>
      </w:r>
      <w:r>
        <w:br/>
        <w:t>There’s a free video and quizzes to help you understand why.</w:t>
      </w:r>
    </w:p>
    <w:p w14:paraId="465FCDAD" w14:textId="77777777" w:rsidR="005133D7" w:rsidRDefault="00000000">
      <w:pPr>
        <w:pStyle w:val="Heading1"/>
        <w:jc w:val="center"/>
      </w:pPr>
      <w:r>
        <w:t>Inside Jokes Are Built on Differences</w:t>
      </w:r>
    </w:p>
    <w:p w14:paraId="64624F6B" w14:textId="77777777" w:rsidR="00206621" w:rsidRDefault="00000000">
      <w:r>
        <w:t>Opposites attract — and those little differences often become the inside jokes that keep couples close.</w:t>
      </w:r>
      <w:r>
        <w:br/>
      </w:r>
      <w:r>
        <w:br/>
        <w:t>When was the last time you laughed at something only the two of you understand?</w:t>
      </w:r>
      <w:r>
        <w:br/>
      </w:r>
      <w:r>
        <w:br/>
        <w:t>If it’s been a while, start with the free 15-minute video and quizzes.</w:t>
      </w:r>
    </w:p>
    <w:p w14:paraId="2A8DB974" w14:textId="77777777" w:rsidR="005133D7" w:rsidRDefault="00000000">
      <w:pPr>
        <w:pStyle w:val="Heading1"/>
        <w:jc w:val="center"/>
      </w:pPr>
      <w:r>
        <w:t>Relationship &amp; Societal Danger Hooks – Affiliate Swipe Copy</w:t>
      </w:r>
    </w:p>
    <w:p w14:paraId="1A105B1A" w14:textId="77777777" w:rsidR="005133D7" w:rsidRDefault="00000000">
      <w:pPr>
        <w:pStyle w:val="Heading1"/>
        <w:jc w:val="center"/>
      </w:pPr>
      <w:r>
        <w:t>Future Singlehood Crisis</w:t>
      </w:r>
    </w:p>
    <w:p w14:paraId="0083C49F" w14:textId="77777777" w:rsidR="005133D7" w:rsidRDefault="00000000">
      <w:r>
        <w:t>Did you know that by 2030, nearly half of all women aged 25–44 are projected to be single — the highest share in history?</w:t>
      </w:r>
      <w:r>
        <w:br/>
      </w:r>
      <w:r>
        <w:br/>
        <w:t>If you’re hoping for a committed relationship or family and you’re nowhere near where you want to be, we have a 15-minute video to help.</w:t>
      </w:r>
      <w:r>
        <w:br/>
      </w:r>
      <w:r>
        <w:br/>
        <w:t>Click the link below to get started and, if you’re game, take the two short quizzes on love and relationships.</w:t>
      </w:r>
    </w:p>
    <w:p w14:paraId="5A1AC8E0" w14:textId="77777777" w:rsidR="005133D7" w:rsidRDefault="00000000">
      <w:pPr>
        <w:pStyle w:val="Heading1"/>
        <w:jc w:val="center"/>
      </w:pPr>
      <w:r>
        <w:lastRenderedPageBreak/>
        <w:t>Marriage Is Becoming Less Common</w:t>
      </w:r>
    </w:p>
    <w:p w14:paraId="50990D4C" w14:textId="77777777" w:rsidR="005133D7" w:rsidRDefault="00000000">
      <w:r>
        <w:t>Research shows marriage rates have been steadily declining, with more people choosing cohabitation or long-term single life.</w:t>
      </w:r>
      <w:r>
        <w:br/>
      </w:r>
      <w:r>
        <w:br/>
        <w:t>If you’re worried about finding lasting love or building a future with someone, watch our short video and take the two quizzes to get clarity.</w:t>
      </w:r>
    </w:p>
    <w:p w14:paraId="1A9FEC56" w14:textId="77777777" w:rsidR="005133D7" w:rsidRDefault="00000000" w:rsidP="00D238EA">
      <w:pPr>
        <w:pStyle w:val="Heading1"/>
        <w:jc w:val="center"/>
      </w:pPr>
      <w:r>
        <w:t>Loneliness Is Rising</w:t>
      </w:r>
    </w:p>
    <w:p w14:paraId="043A5CEA" w14:textId="77777777" w:rsidR="005133D7" w:rsidRDefault="00000000">
      <w:r>
        <w:t>Studies show married people report significantly lower loneliness than those who are single, divorced, or widowed.</w:t>
      </w:r>
      <w:r>
        <w:br/>
      </w:r>
      <w:r>
        <w:br/>
        <w:t>If the idea of growing older feeling unseen or disconnected concerns you, click the link to watch our 15-minute video and take the quizzes.</w:t>
      </w:r>
    </w:p>
    <w:p w14:paraId="4E0B1CED" w14:textId="77777777" w:rsidR="005133D7" w:rsidRDefault="00000000">
      <w:pPr>
        <w:pStyle w:val="Heading1"/>
        <w:jc w:val="center"/>
      </w:pPr>
      <w:r>
        <w:t>Relationship Breakdown &amp; Emotional Isolation</w:t>
      </w:r>
    </w:p>
    <w:p w14:paraId="1B61987A" w14:textId="77777777" w:rsidR="005133D7" w:rsidRDefault="00000000">
      <w:r>
        <w:t>Relationship struggles are increasingly linked to emotional and social loneliness.</w:t>
      </w:r>
      <w:r>
        <w:br/>
      </w:r>
      <w:r>
        <w:br/>
        <w:t>If you don’t want future loneliness to be your story, we have a short video and two quizzes to help you understand what’s really happening.</w:t>
      </w:r>
    </w:p>
    <w:p w14:paraId="0A2334C6" w14:textId="77777777" w:rsidR="005133D7" w:rsidRDefault="00000000">
      <w:pPr>
        <w:pStyle w:val="Heading1"/>
        <w:jc w:val="center"/>
      </w:pPr>
      <w:r>
        <w:t>Divorce &amp; Mental Health Risks</w:t>
      </w:r>
    </w:p>
    <w:p w14:paraId="03AC491B" w14:textId="77777777" w:rsidR="005133D7" w:rsidRDefault="00000000">
      <w:r>
        <w:t>Research links marital breakdown and long-term single living with higher rates of anxiety, depression, and emotional distress.</w:t>
      </w:r>
      <w:r>
        <w:br/>
      </w:r>
      <w:r>
        <w:br/>
        <w:t>If protecting your emotional future matters to you, watch the free video and take the two quizzes to begin your journey.</w:t>
      </w:r>
    </w:p>
    <w:p w14:paraId="037D34A1" w14:textId="77777777" w:rsidR="005133D7" w:rsidRDefault="00000000">
      <w:pPr>
        <w:pStyle w:val="Heading1"/>
        <w:jc w:val="center"/>
      </w:pPr>
      <w:r>
        <w:t>Children &amp; Relationship Stability</w:t>
      </w:r>
    </w:p>
    <w:p w14:paraId="7558B138" w14:textId="77777777" w:rsidR="005133D7" w:rsidRDefault="00000000">
      <w:r>
        <w:t>Studies suggest children from unstable or broken relationships face higher risks of anxiety, depression, and academic struggles later in life.</w:t>
      </w:r>
      <w:r>
        <w:br/>
      </w:r>
      <w:r>
        <w:br/>
        <w:t>If building a stable, loving family matters to you, start with the free video and quizzes linked below.</w:t>
      </w:r>
    </w:p>
    <w:p w14:paraId="66939C0A" w14:textId="77777777" w:rsidR="004912E3" w:rsidRDefault="004912E3"/>
    <w:p w14:paraId="47D61EA6" w14:textId="77777777" w:rsidR="004912E3" w:rsidRDefault="004912E3"/>
    <w:p w14:paraId="7C62992C" w14:textId="77777777" w:rsidR="005133D7" w:rsidRDefault="00000000">
      <w:pPr>
        <w:pStyle w:val="Heading1"/>
        <w:jc w:val="center"/>
      </w:pPr>
      <w:r>
        <w:lastRenderedPageBreak/>
        <w:t>Men &amp; Relationship Loss</w:t>
      </w:r>
    </w:p>
    <w:p w14:paraId="6D9B2923" w14:textId="77777777" w:rsidR="005133D7" w:rsidRDefault="00000000">
      <w:r>
        <w:t>Research shows relationship breakdown is one of the most emotionally damaging life events for men.</w:t>
      </w:r>
      <w:r>
        <w:br/>
      </w:r>
      <w:r>
        <w:br/>
        <w:t>If you want to avoid that future pain, here’s a free 15-minute video and two quizzes to help you understand what really builds lasting connection.</w:t>
      </w:r>
    </w:p>
    <w:p w14:paraId="7486232A" w14:textId="77777777" w:rsidR="005133D7" w:rsidRDefault="004912E3">
      <w:pPr>
        <w:pStyle w:val="Heading1"/>
        <w:jc w:val="center"/>
      </w:pPr>
      <w:r>
        <w:t>Short-</w:t>
      </w:r>
      <w:r w:rsidR="00AA7307">
        <w:t>F</w:t>
      </w:r>
      <w:r>
        <w:t xml:space="preserve">orm </w:t>
      </w:r>
      <w:r w:rsidR="004C6D61">
        <w:t>Video</w:t>
      </w:r>
      <w:r>
        <w:t xml:space="preserve"> Affiliate Ad Library – Awaken Their Passion</w:t>
      </w:r>
    </w:p>
    <w:p w14:paraId="59000169" w14:textId="77777777" w:rsidR="005133D7" w:rsidRDefault="005133D7"/>
    <w:p w14:paraId="7042FC6C" w14:textId="77777777" w:rsidR="005133D7" w:rsidRPr="00D238EA" w:rsidRDefault="00000000">
      <w:pPr>
        <w:rPr>
          <w:b/>
          <w:bCs/>
        </w:rPr>
      </w:pPr>
      <w:r w:rsidRPr="00D238EA">
        <w:rPr>
          <w:b/>
          <w:bCs/>
        </w:rPr>
        <w:t>CATEGORY 1 – ATP (Awaken Their Passion)</w:t>
      </w:r>
    </w:p>
    <w:p w14:paraId="54DAAEEC" w14:textId="77777777" w:rsidR="005133D7" w:rsidRDefault="005133D7"/>
    <w:p w14:paraId="64757EF4" w14:textId="77777777" w:rsidR="005133D7" w:rsidRDefault="00000000">
      <w:r>
        <w:t>1. Have you ever looked at your partner and thought… where did our spark go?</w:t>
      </w:r>
    </w:p>
    <w:p w14:paraId="0A945413" w14:textId="77777777" w:rsidR="005133D7" w:rsidRDefault="00000000">
      <w:r>
        <w:t>CTA: Watch the free 15-minute video and take the two short quizzes. No sign-ups.</w:t>
      </w:r>
    </w:p>
    <w:p w14:paraId="776A12EC" w14:textId="77777777" w:rsidR="005133D7" w:rsidRDefault="005133D7"/>
    <w:p w14:paraId="3B64E683" w14:textId="77777777" w:rsidR="005133D7" w:rsidRDefault="00000000">
      <w:r>
        <w:t>2. Love is meant to get stronger with time… not colder… not more distant.</w:t>
      </w:r>
    </w:p>
    <w:p w14:paraId="28EC1651" w14:textId="77777777" w:rsidR="005133D7" w:rsidRDefault="00000000">
      <w:r>
        <w:t>CTA: Link below. Free video plus two instant-answer quizzes.</w:t>
      </w:r>
    </w:p>
    <w:p w14:paraId="0420FC65" w14:textId="77777777" w:rsidR="005133D7" w:rsidRDefault="005133D7"/>
    <w:p w14:paraId="007F4F70" w14:textId="77777777" w:rsidR="005133D7" w:rsidRDefault="00000000">
      <w:r>
        <w:t>3. Love isn’t luck. It’s a skill.</w:t>
      </w:r>
    </w:p>
    <w:p w14:paraId="2F173DA0" w14:textId="77777777" w:rsidR="005133D7" w:rsidRDefault="00000000">
      <w:r>
        <w:t>CTA: Discover where your relationship is right now. Free video and quizzes.</w:t>
      </w:r>
    </w:p>
    <w:p w14:paraId="29A3F6F9" w14:textId="77777777" w:rsidR="005133D7" w:rsidRDefault="005133D7"/>
    <w:p w14:paraId="12467741" w14:textId="77777777" w:rsidR="005133D7" w:rsidRDefault="00000000">
      <w:r>
        <w:t>4. The average couple talks for around four minutes a day.</w:t>
      </w:r>
    </w:p>
    <w:p w14:paraId="3459AAB4" w14:textId="77777777" w:rsidR="005133D7" w:rsidRDefault="00000000">
      <w:r>
        <w:t>CTA: If that made you pause, click the link and take the quizzes.</w:t>
      </w:r>
    </w:p>
    <w:p w14:paraId="6EF6926B" w14:textId="77777777" w:rsidR="005133D7" w:rsidRDefault="005133D7"/>
    <w:p w14:paraId="045BFEF6" w14:textId="77777777" w:rsidR="005133D7" w:rsidRDefault="00000000">
      <w:r>
        <w:t>5. If there’s no talking, no touching, and no time… love struggles to breathe.</w:t>
      </w:r>
    </w:p>
    <w:p w14:paraId="5850C469" w14:textId="77777777" w:rsidR="005133D7" w:rsidRDefault="00000000">
      <w:r>
        <w:t>CTA: Free video explains how to reverse this. Quizzes included.</w:t>
      </w:r>
    </w:p>
    <w:p w14:paraId="2D8BCDF5" w14:textId="77777777" w:rsidR="005133D7" w:rsidRDefault="005133D7"/>
    <w:p w14:paraId="6768F35D" w14:textId="77777777" w:rsidR="004912E3" w:rsidRDefault="004912E3"/>
    <w:p w14:paraId="404D1BF0" w14:textId="77777777" w:rsidR="004912E3" w:rsidRDefault="004912E3"/>
    <w:p w14:paraId="6935A844" w14:textId="77777777" w:rsidR="004912E3" w:rsidRDefault="004912E3"/>
    <w:p w14:paraId="4A852FFD" w14:textId="77777777" w:rsidR="005133D7" w:rsidRPr="00B108CB" w:rsidRDefault="00000000">
      <w:pPr>
        <w:rPr>
          <w:b/>
          <w:bCs/>
        </w:rPr>
      </w:pPr>
      <w:r w:rsidRPr="00B108CB">
        <w:rPr>
          <w:b/>
          <w:bCs/>
        </w:rPr>
        <w:lastRenderedPageBreak/>
        <w:t>CATEGORY 2 – Why We Fall in Love</w:t>
      </w:r>
    </w:p>
    <w:p w14:paraId="728EDD57" w14:textId="77777777" w:rsidR="005133D7" w:rsidRDefault="005133D7"/>
    <w:p w14:paraId="6DCE4A0A" w14:textId="77777777" w:rsidR="005133D7" w:rsidRDefault="00000000">
      <w:r>
        <w:t>6. A man falls in love because of the way he feels about himself when he’s with you.</w:t>
      </w:r>
    </w:p>
    <w:p w14:paraId="1DFB5028" w14:textId="77777777" w:rsidR="005133D7" w:rsidRDefault="00000000">
      <w:r>
        <w:t>CTA: Free 15-minute video and two quizzes. Link below.</w:t>
      </w:r>
    </w:p>
    <w:p w14:paraId="4D3EBF02" w14:textId="77777777" w:rsidR="005133D7" w:rsidRDefault="005133D7"/>
    <w:p w14:paraId="7B329D91" w14:textId="77777777" w:rsidR="005133D7" w:rsidRDefault="00000000">
      <w:r>
        <w:t>7. A woman falls in love because of the way she feels about herself when she’s with her man.</w:t>
      </w:r>
    </w:p>
    <w:p w14:paraId="5FD3CED1" w14:textId="77777777" w:rsidR="005133D7" w:rsidRDefault="00000000">
      <w:r>
        <w:t>CTA: Find out where your relationship stands. Free video and quizzes.</w:t>
      </w:r>
    </w:p>
    <w:p w14:paraId="5BB20D9A" w14:textId="77777777" w:rsidR="005133D7" w:rsidRDefault="005133D7"/>
    <w:p w14:paraId="58C0B971" w14:textId="77777777" w:rsidR="005133D7" w:rsidRDefault="00000000">
      <w:r>
        <w:t>8. An affair isn’t about another person… it’s about how someone feels about themselves.</w:t>
      </w:r>
    </w:p>
    <w:p w14:paraId="7496FE7D" w14:textId="77777777" w:rsidR="005133D7" w:rsidRDefault="00000000">
      <w:r>
        <w:t>CTA: This is explained clearly in the free video. Link below.</w:t>
      </w:r>
    </w:p>
    <w:p w14:paraId="5FADE477" w14:textId="77777777" w:rsidR="005133D7" w:rsidRDefault="005133D7"/>
    <w:p w14:paraId="2D22882B" w14:textId="77777777" w:rsidR="005133D7" w:rsidRPr="00B108CB" w:rsidRDefault="00000000">
      <w:pPr>
        <w:rPr>
          <w:b/>
          <w:bCs/>
        </w:rPr>
      </w:pPr>
      <w:r w:rsidRPr="00B108CB">
        <w:rPr>
          <w:b/>
          <w:bCs/>
        </w:rPr>
        <w:t>CATEGORY 3 – Emotional vs Physical</w:t>
      </w:r>
    </w:p>
    <w:p w14:paraId="20CE926B" w14:textId="77777777" w:rsidR="005133D7" w:rsidRDefault="005133D7"/>
    <w:p w14:paraId="2FD3E093" w14:textId="77777777" w:rsidR="005133D7" w:rsidRDefault="00000000">
      <w:r>
        <w:t>9. A woman needs emotional fulfillment to respond sexually. A man needs sexual fulfillment to respond emotionally.</w:t>
      </w:r>
    </w:p>
    <w:p w14:paraId="6E5B28BD" w14:textId="77777777" w:rsidR="005133D7" w:rsidRDefault="00000000">
      <w:r>
        <w:t>CTA: Understand this difference. Free video and quizzes.</w:t>
      </w:r>
    </w:p>
    <w:p w14:paraId="3A36C37C" w14:textId="77777777" w:rsidR="005133D7" w:rsidRDefault="005133D7"/>
    <w:p w14:paraId="61F64A61" w14:textId="77777777" w:rsidR="005133D7" w:rsidRDefault="00000000">
      <w:r>
        <w:t>10. Men ignite fast and burn out quickly. Women ignite slowly and glow longer.</w:t>
      </w:r>
    </w:p>
    <w:p w14:paraId="40905F61" w14:textId="77777777" w:rsidR="005133D7" w:rsidRDefault="00000000">
      <w:r>
        <w:t>CTA: Watch the free video for clarity. Link below.</w:t>
      </w:r>
    </w:p>
    <w:p w14:paraId="7DA7D48A" w14:textId="77777777" w:rsidR="005133D7" w:rsidRDefault="005133D7"/>
    <w:p w14:paraId="2A91BD34" w14:textId="77777777" w:rsidR="005133D7" w:rsidRPr="00B108CB" w:rsidRDefault="00000000">
      <w:pPr>
        <w:rPr>
          <w:b/>
          <w:bCs/>
        </w:rPr>
      </w:pPr>
      <w:r w:rsidRPr="00B108CB">
        <w:rPr>
          <w:b/>
          <w:bCs/>
        </w:rPr>
        <w:t>CATEGORY 4 – Differences &amp; Conflict</w:t>
      </w:r>
    </w:p>
    <w:p w14:paraId="34142C2A" w14:textId="77777777" w:rsidR="005133D7" w:rsidRDefault="005133D7"/>
    <w:p w14:paraId="04EF0A8C" w14:textId="77777777" w:rsidR="005133D7" w:rsidRDefault="00000000">
      <w:r>
        <w:t>11. Conflict doesn’t destroy relationships. Misunderstanding does.</w:t>
      </w:r>
    </w:p>
    <w:p w14:paraId="617454AE" w14:textId="77777777" w:rsidR="005133D7" w:rsidRDefault="00000000">
      <w:r>
        <w:t>CTA: Free video explains this fully. Quizzes included.</w:t>
      </w:r>
    </w:p>
    <w:p w14:paraId="46E17D6A" w14:textId="77777777" w:rsidR="005133D7" w:rsidRDefault="005133D7"/>
    <w:p w14:paraId="53951C0E" w14:textId="77777777" w:rsidR="005133D7" w:rsidRDefault="00000000">
      <w:r>
        <w:t>12. Opposites don’t ruin relationships. They comple</w:t>
      </w:r>
      <w:r w:rsidR="00B108CB">
        <w:t>ment</w:t>
      </w:r>
      <w:r>
        <w:t xml:space="preserve"> them.</w:t>
      </w:r>
    </w:p>
    <w:p w14:paraId="1A62290B" w14:textId="77777777" w:rsidR="005133D7" w:rsidRDefault="00000000">
      <w:r>
        <w:lastRenderedPageBreak/>
        <w:t>CTA: Learn how this works. Free video and quizzes.</w:t>
      </w:r>
    </w:p>
    <w:p w14:paraId="42CD4A50" w14:textId="77777777" w:rsidR="005133D7" w:rsidRDefault="005133D7"/>
    <w:p w14:paraId="58A8A532" w14:textId="77777777" w:rsidR="005133D7" w:rsidRDefault="00000000">
      <w:r>
        <w:t>13. When you try to change your partner, you lose what made you fall in love.</w:t>
      </w:r>
    </w:p>
    <w:p w14:paraId="58D6499A" w14:textId="77777777" w:rsidR="005133D7" w:rsidRDefault="00000000">
      <w:r>
        <w:t>CTA: Free video explains this mistake clearly. Link below.</w:t>
      </w:r>
    </w:p>
    <w:p w14:paraId="2FD27C00" w14:textId="77777777" w:rsidR="00B108CB" w:rsidRDefault="00B108CB"/>
    <w:p w14:paraId="38EBEAC9" w14:textId="77777777" w:rsidR="005133D7" w:rsidRPr="00B108CB" w:rsidRDefault="00000000">
      <w:pPr>
        <w:rPr>
          <w:b/>
          <w:bCs/>
        </w:rPr>
      </w:pPr>
      <w:r w:rsidRPr="00B108CB">
        <w:rPr>
          <w:b/>
          <w:bCs/>
        </w:rPr>
        <w:t>CATEGORY 5 – Self-Worth &amp; Unconditional Love</w:t>
      </w:r>
    </w:p>
    <w:p w14:paraId="4D9AF23E" w14:textId="77777777" w:rsidR="005133D7" w:rsidRDefault="005133D7"/>
    <w:p w14:paraId="4C4C0A77" w14:textId="77777777" w:rsidR="005133D7" w:rsidRDefault="00000000">
      <w:r>
        <w:t>14. The word ‘if’ destroys more love than almost anything else.</w:t>
      </w:r>
    </w:p>
    <w:p w14:paraId="1C3A5E2F" w14:textId="77777777" w:rsidR="005133D7" w:rsidRDefault="00000000">
      <w:r>
        <w:t>CTA: Free lesson explains why. Link below.</w:t>
      </w:r>
    </w:p>
    <w:p w14:paraId="063BFA95" w14:textId="77777777" w:rsidR="005133D7" w:rsidRDefault="005133D7"/>
    <w:p w14:paraId="4608E0DF" w14:textId="77777777" w:rsidR="005133D7" w:rsidRDefault="00000000">
      <w:r>
        <w:t>15. The only thing that makes someone grow is knowing they’re loved for who they are.</w:t>
      </w:r>
    </w:p>
    <w:p w14:paraId="5DA7B46F" w14:textId="77777777" w:rsidR="005133D7" w:rsidRDefault="00000000">
      <w:r>
        <w:t>CTA: Watch the free video and take the quizzes.</w:t>
      </w:r>
    </w:p>
    <w:p w14:paraId="05C1F5F9" w14:textId="77777777" w:rsidR="005133D7" w:rsidRDefault="005133D7"/>
    <w:p w14:paraId="7D05F74B" w14:textId="77777777" w:rsidR="005133D7" w:rsidRDefault="00000000">
      <w:r>
        <w:t>16. If a woman doesn’t feel valued, she’ll look for someone who makes her feel that way.</w:t>
      </w:r>
    </w:p>
    <w:p w14:paraId="68ECEE08" w14:textId="77777777" w:rsidR="005133D7" w:rsidRDefault="00000000">
      <w:r>
        <w:t>CTA: Free video explains how to reverse this.</w:t>
      </w:r>
    </w:p>
    <w:p w14:paraId="6474976C" w14:textId="77777777" w:rsidR="005133D7" w:rsidRDefault="005133D7"/>
    <w:p w14:paraId="67E2075D" w14:textId="77777777" w:rsidR="005133D7" w:rsidRPr="00FF6D98" w:rsidRDefault="00000000">
      <w:pPr>
        <w:rPr>
          <w:b/>
          <w:bCs/>
        </w:rPr>
      </w:pPr>
      <w:r w:rsidRPr="00FF6D98">
        <w:rPr>
          <w:b/>
          <w:bCs/>
        </w:rPr>
        <w:t>CATEGORY 6 – Memory, Playfulness &amp; Re-Connection</w:t>
      </w:r>
    </w:p>
    <w:p w14:paraId="654161A9" w14:textId="77777777" w:rsidR="005133D7" w:rsidRDefault="005133D7"/>
    <w:p w14:paraId="184C794C" w14:textId="77777777" w:rsidR="005133D7" w:rsidRDefault="00000000">
      <w:r>
        <w:t>17. It’s never the relationship that’s boring. It’s that we stopped creating memories.</w:t>
      </w:r>
    </w:p>
    <w:p w14:paraId="48D61779" w14:textId="77777777" w:rsidR="005133D7" w:rsidRDefault="00000000">
      <w:r>
        <w:t>CTA: Start again. Free video and quizzes.</w:t>
      </w:r>
    </w:p>
    <w:p w14:paraId="584F6601" w14:textId="77777777" w:rsidR="005133D7" w:rsidRDefault="005133D7"/>
    <w:p w14:paraId="79092786" w14:textId="77777777" w:rsidR="005133D7" w:rsidRDefault="00000000">
      <w:r>
        <w:t>18. Inside every man is a little boy who wants to play. Inside every woman is a little girl who wants to shine.</w:t>
      </w:r>
      <w:r w:rsidR="00FF6D98">
        <w:t xml:space="preserve"> Allow them to come out.</w:t>
      </w:r>
    </w:p>
    <w:p w14:paraId="6F3E46D9" w14:textId="77777777" w:rsidR="005133D7" w:rsidRDefault="00000000">
      <w:r>
        <w:t>CTA: Free video shows how to revive this.</w:t>
      </w:r>
    </w:p>
    <w:p w14:paraId="4330E6BF" w14:textId="77777777" w:rsidR="005133D7" w:rsidRDefault="005133D7"/>
    <w:p w14:paraId="4611073A" w14:textId="77777777" w:rsidR="005133D7" w:rsidRDefault="00000000">
      <w:r>
        <w:t>19. The perfect time to fix your relationship isn’t someday. It’s now.</w:t>
      </w:r>
    </w:p>
    <w:p w14:paraId="164F0DBF" w14:textId="77777777" w:rsidR="00FF6D98" w:rsidRDefault="00000000">
      <w:r>
        <w:lastRenderedPageBreak/>
        <w:t>CTA: Free video and quizzes. Link below.</w:t>
      </w:r>
    </w:p>
    <w:p w14:paraId="71CF0B69" w14:textId="77777777" w:rsidR="004912E3" w:rsidRDefault="004912E3"/>
    <w:p w14:paraId="2EF5AFBC" w14:textId="77777777" w:rsidR="005133D7" w:rsidRDefault="00000000">
      <w:pPr>
        <w:pStyle w:val="Heading1"/>
        <w:jc w:val="center"/>
      </w:pPr>
      <w:r>
        <w:t>We Nearly Didn’t Make It… Until – Relationship Survival Hooks</w:t>
      </w:r>
    </w:p>
    <w:p w14:paraId="22638B0D" w14:textId="77777777" w:rsidR="005133D7" w:rsidRDefault="00000000">
      <w:pPr>
        <w:pStyle w:val="Heading1"/>
        <w:jc w:val="center"/>
      </w:pPr>
      <w:r>
        <w:t>I Was Ready to Leave… Until This</w:t>
      </w:r>
    </w:p>
    <w:p w14:paraId="5FDA3DB3" w14:textId="77777777" w:rsidR="005133D7" w:rsidRDefault="00000000">
      <w:r>
        <w:t>I was ready to divorce him — not because of cheating or betrayal — just quiet resentment.</w:t>
      </w:r>
      <w:r>
        <w:br/>
      </w:r>
      <w:r>
        <w:br/>
        <w:t>If you want to turn your relationship back toward what you hoped it could be, start with a free 15-minute video. Click below.</w:t>
      </w:r>
    </w:p>
    <w:p w14:paraId="527DDCE9" w14:textId="77777777" w:rsidR="005133D7" w:rsidRDefault="00000000">
      <w:pPr>
        <w:pStyle w:val="Heading1"/>
        <w:jc w:val="center"/>
      </w:pPr>
      <w:r>
        <w:t>One Small Change Saved Us</w:t>
      </w:r>
    </w:p>
    <w:p w14:paraId="4190AB2A" w14:textId="77777777" w:rsidR="005133D7" w:rsidRDefault="00000000">
      <w:r>
        <w:t>Had she not done this one small thing, we would have gone our separate ways.</w:t>
      </w:r>
      <w:r>
        <w:br/>
      </w:r>
      <w:r>
        <w:br/>
        <w:t>Learn the little changes that bring couples back together. Watch the 15-minute video. Click below.</w:t>
      </w:r>
    </w:p>
    <w:p w14:paraId="66033FE6" w14:textId="77777777" w:rsidR="005133D7" w:rsidRDefault="00000000">
      <w:pPr>
        <w:pStyle w:val="Heading1"/>
        <w:jc w:val="center"/>
      </w:pPr>
      <w:r>
        <w:t>The Mirror Moment</w:t>
      </w:r>
    </w:p>
    <w:p w14:paraId="25B74C00" w14:textId="77777777" w:rsidR="005133D7" w:rsidRDefault="00000000">
      <w:r>
        <w:t>I couldn’t stand the look of my partner… until I looked in the mirror.</w:t>
      </w:r>
      <w:r>
        <w:br/>
      </w:r>
      <w:r>
        <w:br/>
        <w:t>If you want to understand the power you still have in your relationship, join us in a free 15-minute video. Click below.</w:t>
      </w:r>
    </w:p>
    <w:p w14:paraId="03EB4FA1" w14:textId="77777777" w:rsidR="005133D7" w:rsidRDefault="00000000">
      <w:pPr>
        <w:pStyle w:val="Heading1"/>
        <w:jc w:val="center"/>
      </w:pPr>
      <w:r>
        <w:t>Nothing Blew Up — We Just Drifted</w:t>
      </w:r>
    </w:p>
    <w:p w14:paraId="755A8CBB" w14:textId="77777777" w:rsidR="005133D7" w:rsidRDefault="00000000">
      <w:r>
        <w:t>We nearly didn’t make it. Nothing dramatic happened. We just slowly stopped choosing each other.</w:t>
      </w:r>
      <w:r>
        <w:br/>
      </w:r>
      <w:r>
        <w:br/>
        <w:t>When was the last time you really chose your partner?</w:t>
      </w:r>
      <w:r>
        <w:br/>
      </w:r>
      <w:r>
        <w:br/>
        <w:t>Start with a 15-minute video and two short quizzes. Click below.</w:t>
      </w:r>
    </w:p>
    <w:p w14:paraId="2DD5D972" w14:textId="77777777" w:rsidR="005133D7" w:rsidRDefault="00000000">
      <w:pPr>
        <w:pStyle w:val="Heading1"/>
        <w:jc w:val="center"/>
      </w:pPr>
      <w:r>
        <w:t>Back-to-Back for a Year</w:t>
      </w:r>
    </w:p>
    <w:p w14:paraId="0003B978" w14:textId="77777777" w:rsidR="005133D7" w:rsidRDefault="00000000">
      <w:r>
        <w:t>We slept back-to-back for almost a year. Same bed. Separate lives.</w:t>
      </w:r>
      <w:r>
        <w:br/>
      </w:r>
      <w:r>
        <w:br/>
        <w:t>If that feels familiar, there’s a free 15-minute video that may help you reconnect. Click below.</w:t>
      </w:r>
    </w:p>
    <w:p w14:paraId="29EED5E9" w14:textId="77777777" w:rsidR="005133D7" w:rsidRDefault="00000000">
      <w:pPr>
        <w:pStyle w:val="Heading1"/>
        <w:jc w:val="center"/>
      </w:pPr>
      <w:r>
        <w:lastRenderedPageBreak/>
        <w:t>I Thought Love Was Gone</w:t>
      </w:r>
    </w:p>
    <w:p w14:paraId="4A9110A8" w14:textId="77777777" w:rsidR="005133D7" w:rsidRDefault="00000000">
      <w:r>
        <w:t>I honestly thought love had disappeared. It wasn’t gone — it was buried under habits.</w:t>
      </w:r>
      <w:r>
        <w:br/>
      </w:r>
      <w:r>
        <w:br/>
        <w:t>If you want to uncover what’s still there, watch the free 15-minute video. Click below.</w:t>
      </w:r>
    </w:p>
    <w:p w14:paraId="3A38C97F" w14:textId="77777777" w:rsidR="005133D7" w:rsidRDefault="00000000">
      <w:pPr>
        <w:pStyle w:val="Heading1"/>
        <w:jc w:val="center"/>
      </w:pPr>
      <w:r>
        <w:t>I Stopped Waiting for Them to Change</w:t>
      </w:r>
    </w:p>
    <w:p w14:paraId="2F96E1CF" w14:textId="77777777" w:rsidR="005133D7" w:rsidRDefault="00000000">
      <w:r>
        <w:t>Our relationship shifted when I stopped waiting for them to change and started changing how I showed up.</w:t>
      </w:r>
      <w:r>
        <w:br/>
      </w:r>
      <w:r>
        <w:br/>
        <w:t>If you want to see what that kind of shift can do, start with the 15-minute video. Click below.</w:t>
      </w:r>
    </w:p>
    <w:p w14:paraId="4A617F6A" w14:textId="77777777" w:rsidR="005133D7" w:rsidRDefault="00000000">
      <w:pPr>
        <w:pStyle w:val="Heading1"/>
        <w:jc w:val="center"/>
      </w:pPr>
      <w:r>
        <w:t>One Argument Away</w:t>
      </w:r>
    </w:p>
    <w:p w14:paraId="1961EEB6" w14:textId="77777777" w:rsidR="005133D7" w:rsidRDefault="00000000">
      <w:r>
        <w:t>We were one argument away from calling it quits — and neither of us even cared anymore.</w:t>
      </w:r>
      <w:r>
        <w:br/>
      </w:r>
      <w:r>
        <w:br/>
        <w:t>If you’re closer to the edge than you admit, there’s a free 15-minute video that can help. Click below.</w:t>
      </w:r>
    </w:p>
    <w:p w14:paraId="5D0F707E" w14:textId="77777777" w:rsidR="005133D7" w:rsidRDefault="00000000">
      <w:pPr>
        <w:pStyle w:val="Heading1"/>
        <w:jc w:val="center"/>
      </w:pPr>
      <w:r>
        <w:t>I Gave Up Quietly</w:t>
      </w:r>
    </w:p>
    <w:p w14:paraId="345B6A57" w14:textId="77777777" w:rsidR="005133D7" w:rsidRDefault="00000000">
      <w:r>
        <w:t>I didn’t storm out. I didn’t shout. I just quietly gave up.</w:t>
      </w:r>
      <w:r>
        <w:br/>
      </w:r>
      <w:r>
        <w:br/>
        <w:t>If that’s where you are, start with a short 15-minute video. Click below.</w:t>
      </w:r>
    </w:p>
    <w:p w14:paraId="320B59E8" w14:textId="77777777" w:rsidR="005133D7" w:rsidRDefault="00000000">
      <w:pPr>
        <w:pStyle w:val="Heading1"/>
        <w:jc w:val="center"/>
      </w:pPr>
      <w:r>
        <w:t>We Didn’t Fix Everything</w:t>
      </w:r>
    </w:p>
    <w:p w14:paraId="7884EC00" w14:textId="77777777" w:rsidR="005133D7" w:rsidRDefault="00000000">
      <w:r>
        <w:t>We didn’t fix everything. We just stopped doing the things that were breaking us.</w:t>
      </w:r>
      <w:r>
        <w:br/>
      </w:r>
      <w:r>
        <w:br/>
        <w:t>If you want to learn how small shifts create real change, watch the free video. Click below.</w:t>
      </w:r>
    </w:p>
    <w:p w14:paraId="1E5EAA39" w14:textId="77777777" w:rsidR="005133D7" w:rsidRDefault="005133D7"/>
    <w:p w14:paraId="30B507AD" w14:textId="77777777" w:rsidR="00F10288" w:rsidRDefault="00F10288"/>
    <w:p w14:paraId="2BF44FD1" w14:textId="77777777" w:rsidR="00F10288" w:rsidRDefault="00F10288"/>
    <w:p w14:paraId="56A6C1D7" w14:textId="77777777" w:rsidR="00F10288" w:rsidRDefault="00F10288"/>
    <w:p w14:paraId="566748CB" w14:textId="77777777" w:rsidR="00F10288" w:rsidRDefault="00F10288"/>
    <w:p w14:paraId="53607EF8" w14:textId="77777777" w:rsidR="00F10288" w:rsidRDefault="00F10288"/>
    <w:p w14:paraId="37F3C729" w14:textId="77777777" w:rsidR="00F10288" w:rsidRDefault="00F10288"/>
    <w:p w14:paraId="1E2C4C49" w14:textId="77777777" w:rsidR="005133D7" w:rsidRDefault="00000000">
      <w:r>
        <w:lastRenderedPageBreak/>
        <w:t>About This Guide</w:t>
      </w:r>
      <w:r>
        <w:br/>
      </w:r>
      <w:r>
        <w:br/>
      </w:r>
    </w:p>
    <w:p w14:paraId="24773E93" w14:textId="77777777" w:rsidR="00AE1712" w:rsidRDefault="00000000">
      <w:r>
        <w:t>This document is a FREE advertising swipe file for approved affiliates of Everlast Therapies.</w:t>
      </w:r>
      <w:r>
        <w:br/>
      </w:r>
      <w:r>
        <w:br/>
        <w:t>All content may be used verbatim or read naturally in your own voice across short‑form platforms.</w:t>
      </w:r>
      <w:r>
        <w:br/>
      </w:r>
      <w:r>
        <w:br/>
        <w:t>No scripts to memorise. No systems to explain. No management required.</w:t>
      </w:r>
      <w:r>
        <w:br/>
      </w:r>
      <w:r>
        <w:br/>
        <w:t>Create your video, add your affiliate link, upload — the rest is automated.</w:t>
      </w:r>
      <w:r>
        <w:br/>
      </w:r>
    </w:p>
    <w:p w14:paraId="0DA84DC5" w14:textId="77777777" w:rsidR="005133D7" w:rsidRPr="00AE1712" w:rsidRDefault="00AE1712">
      <w:pPr>
        <w:rPr>
          <w:lang w:val="en-AU"/>
        </w:rPr>
      </w:pPr>
      <w:r w:rsidRPr="00AE1712">
        <w:rPr>
          <w:lang w:val="en-AU"/>
        </w:rPr>
        <w:t>Ernie Sulov</w:t>
      </w:r>
      <w:r>
        <w:rPr>
          <w:lang w:val="en-AU"/>
        </w:rPr>
        <w:t>ic BMSc, MASC (NLP), EFT-ADV</w:t>
      </w:r>
      <w:r w:rsidRPr="00AE1712">
        <w:rPr>
          <w:lang w:val="en-AU"/>
        </w:rPr>
        <w:br/>
        <w:t>Everlast Therapies</w:t>
      </w:r>
      <w:r w:rsidRPr="00AE1712">
        <w:rPr>
          <w:lang w:val="en-AU"/>
        </w:rPr>
        <w:br/>
        <w:t>https://everlasttherapies.com</w:t>
      </w:r>
    </w:p>
    <w:p w14:paraId="0CBC332B" w14:textId="77777777" w:rsidR="00C23A7E" w:rsidRDefault="00000000">
      <w:r>
        <w:br w:type="page"/>
      </w:r>
    </w:p>
    <w:p w14:paraId="2B03BFBB" w14:textId="77777777" w:rsidR="006C2EE3" w:rsidRDefault="00000000">
      <w:pPr>
        <w:pStyle w:val="PageTitle"/>
        <w:jc w:val="center"/>
      </w:pPr>
      <w:r>
        <w:lastRenderedPageBreak/>
        <w:t>Two Simple Ways to Share Awaken Their Passion</w:t>
      </w:r>
    </w:p>
    <w:p w14:paraId="49DF2ADF" w14:textId="77777777" w:rsidR="006C2EE3" w:rsidRDefault="00000000">
      <w:pPr>
        <w:jc w:val="center"/>
      </w:pPr>
      <w:r>
        <w:rPr>
          <w:i/>
          <w:color w:val="464646"/>
          <w:sz w:val="23"/>
        </w:rPr>
        <w:t>Choose the option that best suits the way you already use YouTube.</w:t>
      </w:r>
    </w:p>
    <w:tbl>
      <w:tblPr>
        <w:tblW w:w="0" w:type="auto"/>
        <w:jc w:val="center"/>
        <w:tblLook w:val="04A0" w:firstRow="1" w:lastRow="0" w:firstColumn="1" w:lastColumn="0" w:noHBand="0" w:noVBand="1"/>
      </w:tblPr>
      <w:tblGrid>
        <w:gridCol w:w="4454"/>
        <w:gridCol w:w="4402"/>
      </w:tblGrid>
      <w:tr w:rsidR="00B33F18" w14:paraId="273FAF07" w14:textId="77777777">
        <w:trPr>
          <w:jc w:val="center"/>
        </w:trPr>
        <w:tc>
          <w:tcPr>
            <w:tcW w:w="5184" w:type="dxa"/>
            <w:tcBorders>
              <w:top w:val="single" w:sz="12" w:space="0" w:color="8FAADC"/>
              <w:left w:val="single" w:sz="12" w:space="0" w:color="8FAADC"/>
              <w:bottom w:val="single" w:sz="12" w:space="0" w:color="8FAADC"/>
              <w:right w:val="single" w:sz="12" w:space="0" w:color="8FAADC"/>
            </w:tcBorders>
            <w:shd w:val="clear" w:color="auto" w:fill="EAF4FF"/>
            <w:vAlign w:val="center"/>
          </w:tcPr>
          <w:p w14:paraId="117C80DC" w14:textId="77777777" w:rsidR="006C2EE3" w:rsidRDefault="00000000">
            <w:pPr>
              <w:jc w:val="center"/>
            </w:pPr>
            <w:r>
              <w:rPr>
                <w:b/>
                <w:color w:val="133674"/>
              </w:rPr>
              <w:t>OPTION A — REGULAR UPLOADERS</w:t>
            </w:r>
          </w:p>
          <w:p w14:paraId="70683536" w14:textId="77777777" w:rsidR="006C2EE3" w:rsidRDefault="00000000">
            <w:pPr>
              <w:jc w:val="center"/>
            </w:pPr>
            <w:r>
              <w:rPr>
                <w:sz w:val="20"/>
              </w:rPr>
              <w:t>Add a short ending to several upcoming normal YouTube videos and place your affiliate link in each video’s description box.</w:t>
            </w:r>
          </w:p>
        </w:tc>
        <w:tc>
          <w:tcPr>
            <w:tcW w:w="5184" w:type="dxa"/>
            <w:tcBorders>
              <w:top w:val="single" w:sz="12" w:space="0" w:color="8FAADC"/>
              <w:left w:val="single" w:sz="12" w:space="0" w:color="8FAADC"/>
              <w:bottom w:val="single" w:sz="12" w:space="0" w:color="8FAADC"/>
              <w:right w:val="single" w:sz="12" w:space="0" w:color="8FAADC"/>
            </w:tcBorders>
            <w:shd w:val="clear" w:color="auto" w:fill="F3EEFF"/>
            <w:vAlign w:val="center"/>
          </w:tcPr>
          <w:p w14:paraId="68CE48C8" w14:textId="77777777" w:rsidR="006C2EE3" w:rsidRDefault="00000000">
            <w:pPr>
              <w:jc w:val="center"/>
            </w:pPr>
            <w:r>
              <w:rPr>
                <w:b/>
                <w:color w:val="133674"/>
              </w:rPr>
              <w:t>OPTION B — SIMPLE BRIDGE VIDEO</w:t>
            </w:r>
          </w:p>
          <w:p w14:paraId="4CCB1DB6" w14:textId="77777777" w:rsidR="006C2EE3" w:rsidRDefault="00000000">
            <w:pPr>
              <w:jc w:val="center"/>
            </w:pPr>
            <w:r>
              <w:rPr>
                <w:sz w:val="20"/>
              </w:rPr>
              <w:t>Create one simple 4-minute long-form video using text screens and music, then place your affiliate link at the top of its description box.</w:t>
            </w:r>
          </w:p>
        </w:tc>
      </w:tr>
    </w:tbl>
    <w:p w14:paraId="512A6633" w14:textId="77777777" w:rsidR="006C2EE3" w:rsidRDefault="00000000">
      <w:pPr>
        <w:pStyle w:val="SectionHeader"/>
      </w:pPr>
      <w:r>
        <w:t>NB — An easier option for regular uploaders</w:t>
      </w:r>
    </w:p>
    <w:p w14:paraId="629F9761" w14:textId="77777777" w:rsidR="006C2EE3" w:rsidRDefault="00000000">
      <w:pPr>
        <w:spacing w:after="80"/>
      </w:pPr>
      <w:r>
        <w:t>Instead of creating a separate 4-minute video, you can add a short 30-second ending to several of your upcoming videos. Ask your audience to watch the free 15-minute video and give you their feedback, then add your affiliate link to each video’s description box.</w:t>
      </w:r>
    </w:p>
    <w:p w14:paraId="1F7F50D0" w14:textId="77777777" w:rsidR="006C2EE3" w:rsidRDefault="00000000">
      <w:pPr>
        <w:pStyle w:val="SectionHeader"/>
      </w:pPr>
      <w:r>
        <w:t>Example 30-second ending</w:t>
      </w:r>
    </w:p>
    <w:tbl>
      <w:tblPr>
        <w:tblW w:w="0" w:type="auto"/>
        <w:jc w:val="center"/>
        <w:tblLook w:val="04A0" w:firstRow="1" w:lastRow="0" w:firstColumn="1" w:lastColumn="0" w:noHBand="0" w:noVBand="1"/>
      </w:tblPr>
      <w:tblGrid>
        <w:gridCol w:w="8856"/>
      </w:tblGrid>
      <w:tr w:rsidR="00B33F18" w14:paraId="2F2B64C2" w14:textId="77777777">
        <w:trPr>
          <w:jc w:val="center"/>
        </w:trPr>
        <w:tc>
          <w:tcPr>
            <w:tcW w:w="10368" w:type="dxa"/>
            <w:tcBorders>
              <w:top w:val="single" w:sz="10" w:space="0" w:color="D6B656"/>
              <w:left w:val="single" w:sz="10" w:space="0" w:color="D6B656"/>
              <w:bottom w:val="single" w:sz="10" w:space="0" w:color="D6B656"/>
              <w:right w:val="single" w:sz="10" w:space="0" w:color="D6B656"/>
            </w:tcBorders>
            <w:shd w:val="clear" w:color="auto" w:fill="FFFBEA"/>
            <w:vAlign w:val="center"/>
          </w:tcPr>
          <w:p w14:paraId="724BF69A" w14:textId="77777777" w:rsidR="006C2EE3" w:rsidRDefault="006C2EE3">
            <w:pPr>
              <w:spacing w:after="40"/>
            </w:pPr>
          </w:p>
          <w:p w14:paraId="6740773E" w14:textId="77777777" w:rsidR="006C2EE3" w:rsidRDefault="00000000">
            <w:pPr>
              <w:spacing w:after="0" w:line="252" w:lineRule="auto"/>
            </w:pPr>
            <w:r>
              <w:t>“By the way, my lovelies, I have a favour to ask you.</w:t>
            </w:r>
            <w:r>
              <w:br/>
            </w:r>
            <w:r>
              <w:br/>
              <w:t>There is a 15-minute video by Ernie Sulovic from Everlast Therapies, a friend of mine, called Awaken Their Passion.</w:t>
            </w:r>
            <w:r>
              <w:br/>
            </w:r>
            <w:r>
              <w:br/>
              <w:t>It is for all of you who are looking for down-to-earth answers to your relationship questions.</w:t>
            </w:r>
            <w:r>
              <w:br/>
            </w:r>
            <w:r>
              <w:br/>
              <w:t>It gives you the option to watch more, with two free quizzes and immediate answers, with no sign-up required.</w:t>
            </w:r>
            <w:r>
              <w:br/>
            </w:r>
            <w:r>
              <w:br/>
              <w:t>I would love to receive your feedback. The link is in my description box, and I’d really appreciate it.”</w:t>
            </w:r>
          </w:p>
        </w:tc>
      </w:tr>
    </w:tbl>
    <w:p w14:paraId="2EC53B26" w14:textId="77777777" w:rsidR="006C2EE3" w:rsidRDefault="006C2EE3">
      <w:pPr>
        <w:spacing w:after="20"/>
      </w:pPr>
    </w:p>
    <w:p w14:paraId="5F7ADE05" w14:textId="77777777" w:rsidR="006C2EE3" w:rsidRDefault="00000000">
      <w:pPr>
        <w:pStyle w:val="SectionHeader"/>
      </w:pPr>
      <w:r>
        <w:t>Record it once and reuse it</w:t>
      </w:r>
    </w:p>
    <w:p w14:paraId="07A44F05" w14:textId="77777777" w:rsidR="006C2EE3" w:rsidRDefault="00000000">
      <w:r>
        <w:t>If you do not want to repeat yourself at the end of every video, record one short video using the wording above and simply attach it to the end of each video before uploading.</w:t>
      </w:r>
    </w:p>
    <w:tbl>
      <w:tblPr>
        <w:tblW w:w="0" w:type="auto"/>
        <w:jc w:val="center"/>
        <w:tblLook w:val="04A0" w:firstRow="1" w:lastRow="0" w:firstColumn="1" w:lastColumn="0" w:noHBand="0" w:noVBand="1"/>
      </w:tblPr>
      <w:tblGrid>
        <w:gridCol w:w="4423"/>
        <w:gridCol w:w="4433"/>
      </w:tblGrid>
      <w:tr w:rsidR="00B33F18" w14:paraId="49B1F373" w14:textId="77777777">
        <w:trPr>
          <w:jc w:val="center"/>
        </w:trPr>
        <w:tc>
          <w:tcPr>
            <w:tcW w:w="5184" w:type="dxa"/>
            <w:tcBorders>
              <w:top w:val="single" w:sz="6" w:space="0" w:color="D9D9D9"/>
              <w:left w:val="single" w:sz="6" w:space="0" w:color="D9D9D9"/>
              <w:bottom w:val="single" w:sz="6" w:space="0" w:color="D9D9D9"/>
              <w:right w:val="single" w:sz="6" w:space="0" w:color="D9D9D9"/>
            </w:tcBorders>
            <w:shd w:val="clear" w:color="auto" w:fill="F7F7F7"/>
          </w:tcPr>
          <w:p w14:paraId="45782731" w14:textId="77777777" w:rsidR="006C2EE3" w:rsidRDefault="00000000">
            <w:pPr>
              <w:jc w:val="center"/>
            </w:pPr>
            <w:r>
              <w:rPr>
                <w:b/>
                <w:sz w:val="20"/>
              </w:rPr>
              <w:t>No sales pitch to make</w:t>
            </w:r>
          </w:p>
        </w:tc>
        <w:tc>
          <w:tcPr>
            <w:tcW w:w="5184" w:type="dxa"/>
            <w:tcBorders>
              <w:top w:val="single" w:sz="6" w:space="0" w:color="D9D9D9"/>
              <w:left w:val="single" w:sz="6" w:space="0" w:color="D9D9D9"/>
              <w:bottom w:val="single" w:sz="6" w:space="0" w:color="D9D9D9"/>
              <w:right w:val="single" w:sz="6" w:space="0" w:color="D9D9D9"/>
            </w:tcBorders>
            <w:shd w:val="clear" w:color="auto" w:fill="F7F7F7"/>
          </w:tcPr>
          <w:p w14:paraId="2D845B5E" w14:textId="77777777" w:rsidR="006C2EE3" w:rsidRDefault="00000000">
            <w:pPr>
              <w:jc w:val="center"/>
            </w:pPr>
            <w:r>
              <w:rPr>
                <w:b/>
                <w:sz w:val="20"/>
              </w:rPr>
              <w:t>No codes to remember</w:t>
            </w:r>
          </w:p>
        </w:tc>
      </w:tr>
      <w:tr w:rsidR="00B33F18" w14:paraId="607B9F50" w14:textId="77777777">
        <w:trPr>
          <w:jc w:val="center"/>
        </w:trPr>
        <w:tc>
          <w:tcPr>
            <w:tcW w:w="5184" w:type="dxa"/>
            <w:tcBorders>
              <w:top w:val="single" w:sz="6" w:space="0" w:color="D9D9D9"/>
              <w:left w:val="single" w:sz="6" w:space="0" w:color="D9D9D9"/>
              <w:bottom w:val="single" w:sz="6" w:space="0" w:color="D9D9D9"/>
              <w:right w:val="single" w:sz="6" w:space="0" w:color="D9D9D9"/>
            </w:tcBorders>
            <w:shd w:val="clear" w:color="auto" w:fill="F7F7F7"/>
          </w:tcPr>
          <w:p w14:paraId="4AD5557F" w14:textId="77777777" w:rsidR="006C2EE3" w:rsidRDefault="00000000">
            <w:pPr>
              <w:jc w:val="center"/>
            </w:pPr>
            <w:r>
              <w:rPr>
                <w:b/>
                <w:sz w:val="20"/>
              </w:rPr>
              <w:t>No script to memorise</w:t>
            </w:r>
          </w:p>
        </w:tc>
        <w:tc>
          <w:tcPr>
            <w:tcW w:w="5184" w:type="dxa"/>
            <w:tcBorders>
              <w:top w:val="single" w:sz="6" w:space="0" w:color="D9D9D9"/>
              <w:left w:val="single" w:sz="6" w:space="0" w:color="D9D9D9"/>
              <w:bottom w:val="single" w:sz="6" w:space="0" w:color="D9D9D9"/>
              <w:right w:val="single" w:sz="6" w:space="0" w:color="D9D9D9"/>
            </w:tcBorders>
            <w:shd w:val="clear" w:color="auto" w:fill="F7F7F7"/>
          </w:tcPr>
          <w:p w14:paraId="753DD75A" w14:textId="77777777" w:rsidR="006C2EE3" w:rsidRDefault="00000000">
            <w:pPr>
              <w:jc w:val="center"/>
            </w:pPr>
            <w:r>
              <w:rPr>
                <w:b/>
                <w:sz w:val="20"/>
              </w:rPr>
              <w:t>No need to explain the full program</w:t>
            </w:r>
          </w:p>
        </w:tc>
      </w:tr>
    </w:tbl>
    <w:p w14:paraId="019BB794" w14:textId="77777777" w:rsidR="006C2EE3" w:rsidRDefault="006C2EE3"/>
    <w:p w14:paraId="4DDE5160" w14:textId="77777777" w:rsidR="006C2EE3" w:rsidRDefault="00000000">
      <w:pPr>
        <w:jc w:val="center"/>
      </w:pPr>
      <w:r>
        <w:rPr>
          <w:b/>
        </w:rPr>
        <w:t>You simply ask your audience to watch the video and give you their feedback.</w:t>
      </w:r>
    </w:p>
    <w:tbl>
      <w:tblPr>
        <w:tblW w:w="0" w:type="auto"/>
        <w:jc w:val="center"/>
        <w:tblLook w:val="04A0" w:firstRow="1" w:lastRow="0" w:firstColumn="1" w:lastColumn="0" w:noHBand="0" w:noVBand="1"/>
      </w:tblPr>
      <w:tblGrid>
        <w:gridCol w:w="8856"/>
      </w:tblGrid>
      <w:tr w:rsidR="00B33F18" w14:paraId="262DD7A0" w14:textId="77777777">
        <w:trPr>
          <w:jc w:val="center"/>
        </w:trPr>
        <w:tc>
          <w:tcPr>
            <w:tcW w:w="10368" w:type="dxa"/>
            <w:tcBorders>
              <w:top w:val="single" w:sz="10" w:space="0" w:color="70AD47"/>
              <w:left w:val="single" w:sz="10" w:space="0" w:color="70AD47"/>
              <w:bottom w:val="single" w:sz="10" w:space="0" w:color="70AD47"/>
              <w:right w:val="single" w:sz="10" w:space="0" w:color="70AD47"/>
            </w:tcBorders>
            <w:shd w:val="clear" w:color="auto" w:fill="EEF7EE"/>
            <w:vAlign w:val="center"/>
          </w:tcPr>
          <w:p w14:paraId="64E4BAF2" w14:textId="77777777" w:rsidR="006C2EE3" w:rsidRDefault="00000000">
            <w:pPr>
              <w:spacing w:after="40"/>
            </w:pPr>
            <w:r>
              <w:rPr>
                <w:b/>
                <w:sz w:val="23"/>
              </w:rPr>
              <w:lastRenderedPageBreak/>
              <w:t>QUICK SUMMARY</w:t>
            </w:r>
          </w:p>
          <w:p w14:paraId="35E4D0DF" w14:textId="77777777" w:rsidR="006C2EE3" w:rsidRDefault="00000000">
            <w:pPr>
              <w:spacing w:after="0" w:line="252" w:lineRule="auto"/>
            </w:pPr>
            <w:r>
              <w:t>1. Ask your audience to watch the video.</w:t>
            </w:r>
            <w:r>
              <w:br/>
              <w:t>2. Add your affiliate link to the description box.</w:t>
            </w:r>
            <w:r>
              <w:br/>
              <w:t>3. Repeat the ending across several upcoming videos so your audience has more than one opportunity to hear it.</w:t>
            </w:r>
          </w:p>
        </w:tc>
      </w:tr>
    </w:tbl>
    <w:p w14:paraId="47B5DC15" w14:textId="77777777" w:rsidR="006C2EE3" w:rsidRDefault="006C2EE3">
      <w:pPr>
        <w:spacing w:after="20"/>
      </w:pPr>
    </w:p>
    <w:p w14:paraId="26C8EBFF" w14:textId="77777777" w:rsidR="006C2EE3" w:rsidRDefault="00000000">
      <w:r>
        <w:br w:type="page"/>
      </w:r>
    </w:p>
    <w:p w14:paraId="05124B5D" w14:textId="77777777" w:rsidR="006C2EE3" w:rsidRDefault="00000000">
      <w:pPr>
        <w:pStyle w:val="PageTitle"/>
        <w:jc w:val="center"/>
      </w:pPr>
      <w:r>
        <w:lastRenderedPageBreak/>
        <w:t>Example: Simple 4-Minute Bridge Video</w:t>
      </w:r>
    </w:p>
    <w:p w14:paraId="29E1EB54" w14:textId="77777777" w:rsidR="006C2EE3" w:rsidRDefault="00000000">
      <w:pPr>
        <w:jc w:val="center"/>
      </w:pPr>
      <w:r>
        <w:rPr>
          <w:color w:val="464646"/>
        </w:rPr>
        <w:t>Use simple text screens with music. Each screen can remain visible for approximately 5–6 seconds, then the sequence can be looped to create a 4-minute long-form video.</w:t>
      </w:r>
    </w:p>
    <w:p w14:paraId="5B0DC65D" w14:textId="77777777" w:rsidR="006C2EE3" w:rsidRDefault="00000000">
      <w:pPr>
        <w:jc w:val="center"/>
      </w:pPr>
      <w:r>
        <w:rPr>
          <w:noProof/>
        </w:rPr>
        <w:drawing>
          <wp:inline distT="0" distB="0" distL="0" distR="0" wp14:anchorId="518D93DE" wp14:editId="3F6E948C">
            <wp:extent cx="6583680" cy="438912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waken_Their_Passion_Flow_Sequence(1).png"/>
                    <pic:cNvPicPr/>
                  </pic:nvPicPr>
                  <pic:blipFill>
                    <a:blip r:embed="rId10"/>
                    <a:stretch>
                      <a:fillRect/>
                    </a:stretch>
                  </pic:blipFill>
                  <pic:spPr>
                    <a:xfrm>
                      <a:off x="0" y="0"/>
                      <a:ext cx="6583680" cy="4389120"/>
                    </a:xfrm>
                    <a:prstGeom prst="rect">
                      <a:avLst/>
                    </a:prstGeom>
                  </pic:spPr>
                </pic:pic>
              </a:graphicData>
            </a:graphic>
          </wp:inline>
        </w:drawing>
      </w:r>
    </w:p>
    <w:p w14:paraId="3A7FB740" w14:textId="77777777" w:rsidR="006C2EE3" w:rsidRDefault="00000000">
      <w:pPr>
        <w:pStyle w:val="SmallNote"/>
        <w:jc w:val="center"/>
      </w:pPr>
      <w:r>
        <w:t>This visual is an example only. Affiliates may use their own colours, images, music and design style.</w:t>
      </w:r>
    </w:p>
    <w:p w14:paraId="50A5E771" w14:textId="77777777" w:rsidR="006C2EE3" w:rsidRDefault="00000000">
      <w:r>
        <w:br w:type="page"/>
      </w:r>
    </w:p>
    <w:p w14:paraId="07ACC80D" w14:textId="77777777" w:rsidR="006C2EE3" w:rsidRDefault="00000000">
      <w:pPr>
        <w:pStyle w:val="PageTitle"/>
        <w:jc w:val="center"/>
      </w:pPr>
      <w:r>
        <w:lastRenderedPageBreak/>
        <w:t>4-Minute Video Swipe File</w:t>
      </w:r>
    </w:p>
    <w:p w14:paraId="0A8340B7" w14:textId="77777777" w:rsidR="006C2EE3" w:rsidRDefault="00000000">
      <w:pPr>
        <w:jc w:val="center"/>
      </w:pPr>
      <w:r>
        <w:rPr>
          <w:i/>
          <w:color w:val="464646"/>
        </w:rPr>
        <w:t>Copy, paste and personalise the wording below.</w:t>
      </w:r>
    </w:p>
    <w:tbl>
      <w:tblPr>
        <w:tblW w:w="0" w:type="auto"/>
        <w:jc w:val="center"/>
        <w:tblLook w:val="04A0" w:firstRow="1" w:lastRow="0" w:firstColumn="1" w:lastColumn="0" w:noHBand="0" w:noVBand="1"/>
      </w:tblPr>
      <w:tblGrid>
        <w:gridCol w:w="8856"/>
      </w:tblGrid>
      <w:tr w:rsidR="00B33F18" w14:paraId="2636361A" w14:textId="77777777">
        <w:trPr>
          <w:jc w:val="center"/>
        </w:trPr>
        <w:tc>
          <w:tcPr>
            <w:tcW w:w="10368" w:type="dxa"/>
            <w:tcBorders>
              <w:top w:val="single" w:sz="10" w:space="0" w:color="000000"/>
              <w:left w:val="single" w:sz="10" w:space="0" w:color="000000"/>
              <w:bottom w:val="single" w:sz="10" w:space="0" w:color="000000"/>
              <w:right w:val="single" w:sz="10" w:space="0" w:color="000000"/>
            </w:tcBorders>
            <w:shd w:val="clear" w:color="auto" w:fill="FFFFFF"/>
            <w:vAlign w:val="center"/>
          </w:tcPr>
          <w:p w14:paraId="6856637A" w14:textId="77777777" w:rsidR="006C2EE3" w:rsidRDefault="00000000">
            <w:pPr>
              <w:spacing w:after="40"/>
            </w:pPr>
            <w:r>
              <w:rPr>
                <w:b/>
                <w:sz w:val="23"/>
              </w:rPr>
              <w:t>SCREEN 1</w:t>
            </w:r>
          </w:p>
          <w:p w14:paraId="55332599" w14:textId="77777777" w:rsidR="006C2EE3" w:rsidRDefault="00000000">
            <w:pPr>
              <w:spacing w:after="0" w:line="252" w:lineRule="auto"/>
            </w:pPr>
            <w:r>
              <w:t>Welcome to</w:t>
            </w:r>
            <w:r>
              <w:br/>
              <w:t>AWAKEN THEIR PASSION</w:t>
            </w:r>
          </w:p>
        </w:tc>
      </w:tr>
    </w:tbl>
    <w:p w14:paraId="08C63CEB" w14:textId="77777777" w:rsidR="006C2EE3" w:rsidRDefault="006C2EE3">
      <w:pPr>
        <w:spacing w:after="20"/>
      </w:pPr>
    </w:p>
    <w:tbl>
      <w:tblPr>
        <w:tblW w:w="0" w:type="auto"/>
        <w:jc w:val="center"/>
        <w:tblLook w:val="04A0" w:firstRow="1" w:lastRow="0" w:firstColumn="1" w:lastColumn="0" w:noHBand="0" w:noVBand="1"/>
      </w:tblPr>
      <w:tblGrid>
        <w:gridCol w:w="8856"/>
      </w:tblGrid>
      <w:tr w:rsidR="00B33F18" w14:paraId="3951BE6E" w14:textId="77777777">
        <w:trPr>
          <w:jc w:val="center"/>
        </w:trPr>
        <w:tc>
          <w:tcPr>
            <w:tcW w:w="10368" w:type="dxa"/>
            <w:tcBorders>
              <w:top w:val="single" w:sz="10" w:space="0" w:color="000000"/>
              <w:left w:val="single" w:sz="10" w:space="0" w:color="000000"/>
              <w:bottom w:val="single" w:sz="10" w:space="0" w:color="000000"/>
              <w:right w:val="single" w:sz="10" w:space="0" w:color="000000"/>
            </w:tcBorders>
            <w:shd w:val="clear" w:color="auto" w:fill="FFFFFF"/>
            <w:vAlign w:val="center"/>
          </w:tcPr>
          <w:p w14:paraId="381BC310" w14:textId="77777777" w:rsidR="006C2EE3" w:rsidRDefault="00000000">
            <w:pPr>
              <w:spacing w:after="40"/>
            </w:pPr>
            <w:r>
              <w:rPr>
                <w:b/>
                <w:sz w:val="23"/>
              </w:rPr>
              <w:t>SCREEN 2</w:t>
            </w:r>
          </w:p>
          <w:p w14:paraId="1C16FF6D" w14:textId="77777777" w:rsidR="006C2EE3" w:rsidRDefault="00000000">
            <w:pPr>
              <w:spacing w:after="0" w:line="252" w:lineRule="auto"/>
            </w:pPr>
            <w:r>
              <w:t>Begin with a free</w:t>
            </w:r>
            <w:r>
              <w:br/>
              <w:t>15-MINUTE VIDEO</w:t>
            </w:r>
          </w:p>
        </w:tc>
      </w:tr>
    </w:tbl>
    <w:p w14:paraId="100366E5" w14:textId="77777777" w:rsidR="006C2EE3" w:rsidRDefault="006C2EE3">
      <w:pPr>
        <w:spacing w:after="20"/>
      </w:pPr>
    </w:p>
    <w:tbl>
      <w:tblPr>
        <w:tblW w:w="0" w:type="auto"/>
        <w:jc w:val="center"/>
        <w:tblLook w:val="04A0" w:firstRow="1" w:lastRow="0" w:firstColumn="1" w:lastColumn="0" w:noHBand="0" w:noVBand="1"/>
      </w:tblPr>
      <w:tblGrid>
        <w:gridCol w:w="8856"/>
      </w:tblGrid>
      <w:tr w:rsidR="00B33F18" w14:paraId="740B8CB0" w14:textId="77777777">
        <w:trPr>
          <w:jc w:val="center"/>
        </w:trPr>
        <w:tc>
          <w:tcPr>
            <w:tcW w:w="10368" w:type="dxa"/>
            <w:tcBorders>
              <w:top w:val="single" w:sz="10" w:space="0" w:color="000000"/>
              <w:left w:val="single" w:sz="10" w:space="0" w:color="000000"/>
              <w:bottom w:val="single" w:sz="10" w:space="0" w:color="000000"/>
              <w:right w:val="single" w:sz="10" w:space="0" w:color="000000"/>
            </w:tcBorders>
            <w:shd w:val="clear" w:color="auto" w:fill="FFFFFF"/>
            <w:vAlign w:val="center"/>
          </w:tcPr>
          <w:p w14:paraId="6D8F0600" w14:textId="77777777" w:rsidR="006C2EE3" w:rsidRDefault="00000000">
            <w:pPr>
              <w:spacing w:after="40"/>
            </w:pPr>
            <w:r>
              <w:rPr>
                <w:b/>
                <w:sz w:val="23"/>
              </w:rPr>
              <w:t>SCREEN 3</w:t>
            </w:r>
          </w:p>
          <w:p w14:paraId="22E631A7" w14:textId="77777777" w:rsidR="006C2EE3" w:rsidRDefault="00000000">
            <w:pPr>
              <w:spacing w:after="0" w:line="252" w:lineRule="auto"/>
            </w:pPr>
            <w:r>
              <w:t>Down-to-earth answers</w:t>
            </w:r>
            <w:r>
              <w:br/>
              <w:t>for your relationship questions</w:t>
            </w:r>
          </w:p>
        </w:tc>
      </w:tr>
    </w:tbl>
    <w:p w14:paraId="7A211E8A" w14:textId="77777777" w:rsidR="006C2EE3" w:rsidRDefault="006C2EE3">
      <w:pPr>
        <w:spacing w:after="20"/>
      </w:pPr>
    </w:p>
    <w:tbl>
      <w:tblPr>
        <w:tblW w:w="0" w:type="auto"/>
        <w:jc w:val="center"/>
        <w:tblLook w:val="04A0" w:firstRow="1" w:lastRow="0" w:firstColumn="1" w:lastColumn="0" w:noHBand="0" w:noVBand="1"/>
      </w:tblPr>
      <w:tblGrid>
        <w:gridCol w:w="8856"/>
      </w:tblGrid>
      <w:tr w:rsidR="00B33F18" w14:paraId="5ABEA814" w14:textId="77777777">
        <w:trPr>
          <w:jc w:val="center"/>
        </w:trPr>
        <w:tc>
          <w:tcPr>
            <w:tcW w:w="10368" w:type="dxa"/>
            <w:tcBorders>
              <w:top w:val="single" w:sz="10" w:space="0" w:color="000000"/>
              <w:left w:val="single" w:sz="10" w:space="0" w:color="000000"/>
              <w:bottom w:val="single" w:sz="10" w:space="0" w:color="000000"/>
              <w:right w:val="single" w:sz="10" w:space="0" w:color="000000"/>
            </w:tcBorders>
            <w:shd w:val="clear" w:color="auto" w:fill="FFFFFF"/>
            <w:vAlign w:val="center"/>
          </w:tcPr>
          <w:p w14:paraId="639D95D5" w14:textId="77777777" w:rsidR="006C2EE3" w:rsidRDefault="00000000">
            <w:pPr>
              <w:spacing w:after="40"/>
            </w:pPr>
            <w:r>
              <w:rPr>
                <w:b/>
                <w:sz w:val="23"/>
              </w:rPr>
              <w:t>SCREEN 4</w:t>
            </w:r>
          </w:p>
          <w:p w14:paraId="2F89F667" w14:textId="77777777" w:rsidR="006C2EE3" w:rsidRDefault="00000000">
            <w:pPr>
              <w:spacing w:after="0" w:line="252" w:lineRule="auto"/>
            </w:pPr>
            <w:r>
              <w:t>Continue with</w:t>
            </w:r>
            <w:r>
              <w:br/>
              <w:t>TWO FREE QUIZZES</w:t>
            </w:r>
          </w:p>
        </w:tc>
      </w:tr>
    </w:tbl>
    <w:p w14:paraId="5F42FF39" w14:textId="77777777" w:rsidR="006C2EE3" w:rsidRDefault="006C2EE3">
      <w:pPr>
        <w:spacing w:after="20"/>
      </w:pPr>
    </w:p>
    <w:tbl>
      <w:tblPr>
        <w:tblW w:w="0" w:type="auto"/>
        <w:jc w:val="center"/>
        <w:tblLook w:val="04A0" w:firstRow="1" w:lastRow="0" w:firstColumn="1" w:lastColumn="0" w:noHBand="0" w:noVBand="1"/>
      </w:tblPr>
      <w:tblGrid>
        <w:gridCol w:w="8856"/>
      </w:tblGrid>
      <w:tr w:rsidR="00B33F18" w14:paraId="6D6FAAA3" w14:textId="77777777">
        <w:trPr>
          <w:jc w:val="center"/>
        </w:trPr>
        <w:tc>
          <w:tcPr>
            <w:tcW w:w="10368" w:type="dxa"/>
            <w:tcBorders>
              <w:top w:val="single" w:sz="10" w:space="0" w:color="000000"/>
              <w:left w:val="single" w:sz="10" w:space="0" w:color="000000"/>
              <w:bottom w:val="single" w:sz="10" w:space="0" w:color="000000"/>
              <w:right w:val="single" w:sz="10" w:space="0" w:color="000000"/>
            </w:tcBorders>
            <w:shd w:val="clear" w:color="auto" w:fill="FFFFFF"/>
            <w:vAlign w:val="center"/>
          </w:tcPr>
          <w:p w14:paraId="2846267E" w14:textId="77777777" w:rsidR="006C2EE3" w:rsidRDefault="00000000">
            <w:pPr>
              <w:spacing w:after="40"/>
            </w:pPr>
            <w:r>
              <w:rPr>
                <w:b/>
                <w:sz w:val="23"/>
              </w:rPr>
              <w:t>SCREEN 5</w:t>
            </w:r>
          </w:p>
          <w:p w14:paraId="263F821F" w14:textId="77777777" w:rsidR="006C2EE3" w:rsidRDefault="00000000">
            <w:pPr>
              <w:spacing w:after="0" w:line="252" w:lineRule="auto"/>
            </w:pPr>
            <w:r>
              <w:t>Receive immediate answers</w:t>
            </w:r>
            <w:r>
              <w:br/>
              <w:t>with no sign-up required</w:t>
            </w:r>
          </w:p>
        </w:tc>
      </w:tr>
    </w:tbl>
    <w:p w14:paraId="6FF22513" w14:textId="77777777" w:rsidR="006C2EE3" w:rsidRDefault="006C2EE3">
      <w:pPr>
        <w:spacing w:after="20"/>
      </w:pPr>
    </w:p>
    <w:tbl>
      <w:tblPr>
        <w:tblW w:w="0" w:type="auto"/>
        <w:jc w:val="center"/>
        <w:tblLook w:val="04A0" w:firstRow="1" w:lastRow="0" w:firstColumn="1" w:lastColumn="0" w:noHBand="0" w:noVBand="1"/>
      </w:tblPr>
      <w:tblGrid>
        <w:gridCol w:w="8856"/>
      </w:tblGrid>
      <w:tr w:rsidR="00B33F18" w14:paraId="7B4ACE77" w14:textId="77777777">
        <w:trPr>
          <w:jc w:val="center"/>
        </w:trPr>
        <w:tc>
          <w:tcPr>
            <w:tcW w:w="10368" w:type="dxa"/>
            <w:tcBorders>
              <w:top w:val="single" w:sz="10" w:space="0" w:color="000000"/>
              <w:left w:val="single" w:sz="10" w:space="0" w:color="000000"/>
              <w:bottom w:val="single" w:sz="10" w:space="0" w:color="000000"/>
              <w:right w:val="single" w:sz="10" w:space="0" w:color="000000"/>
            </w:tcBorders>
            <w:shd w:val="clear" w:color="auto" w:fill="FFFFFF"/>
            <w:vAlign w:val="center"/>
          </w:tcPr>
          <w:p w14:paraId="37853F77" w14:textId="77777777" w:rsidR="006C2EE3" w:rsidRDefault="00000000">
            <w:pPr>
              <w:spacing w:after="40"/>
            </w:pPr>
            <w:r>
              <w:rPr>
                <w:b/>
                <w:sz w:val="23"/>
              </w:rPr>
              <w:t>SCREEN 6</w:t>
            </w:r>
          </w:p>
          <w:p w14:paraId="0DE091EC" w14:textId="77777777" w:rsidR="006C2EE3" w:rsidRDefault="00000000">
            <w:pPr>
              <w:spacing w:after="0" w:line="252" w:lineRule="auto"/>
            </w:pPr>
            <w:r>
              <w:t>Watch the video and</w:t>
            </w:r>
            <w:r>
              <w:br/>
              <w:t>share your feedback</w:t>
            </w:r>
          </w:p>
        </w:tc>
      </w:tr>
    </w:tbl>
    <w:p w14:paraId="7FDFB339" w14:textId="77777777" w:rsidR="006C2EE3" w:rsidRDefault="006C2EE3">
      <w:pPr>
        <w:spacing w:after="20"/>
      </w:pPr>
    </w:p>
    <w:tbl>
      <w:tblPr>
        <w:tblW w:w="0" w:type="auto"/>
        <w:jc w:val="center"/>
        <w:tblLook w:val="04A0" w:firstRow="1" w:lastRow="0" w:firstColumn="1" w:lastColumn="0" w:noHBand="0" w:noVBand="1"/>
      </w:tblPr>
      <w:tblGrid>
        <w:gridCol w:w="8856"/>
      </w:tblGrid>
      <w:tr w:rsidR="00B33F18" w14:paraId="59412B9E" w14:textId="77777777">
        <w:trPr>
          <w:jc w:val="center"/>
        </w:trPr>
        <w:tc>
          <w:tcPr>
            <w:tcW w:w="10368" w:type="dxa"/>
            <w:tcBorders>
              <w:top w:val="single" w:sz="10" w:space="0" w:color="000000"/>
              <w:left w:val="single" w:sz="10" w:space="0" w:color="000000"/>
              <w:bottom w:val="single" w:sz="10" w:space="0" w:color="000000"/>
              <w:right w:val="single" w:sz="10" w:space="0" w:color="000000"/>
            </w:tcBorders>
            <w:shd w:val="clear" w:color="auto" w:fill="FFFFFF"/>
            <w:vAlign w:val="center"/>
          </w:tcPr>
          <w:p w14:paraId="43EB859F" w14:textId="77777777" w:rsidR="006C2EE3" w:rsidRDefault="00000000">
            <w:pPr>
              <w:spacing w:after="40"/>
            </w:pPr>
            <w:r>
              <w:rPr>
                <w:b/>
                <w:sz w:val="23"/>
              </w:rPr>
              <w:t>SCREEN 7</w:t>
            </w:r>
          </w:p>
          <w:p w14:paraId="3D71FE9A" w14:textId="77777777" w:rsidR="006C2EE3" w:rsidRDefault="00000000">
            <w:pPr>
              <w:spacing w:after="0" w:line="252" w:lineRule="auto"/>
            </w:pPr>
            <w:r>
              <w:t>Press the link below</w:t>
            </w:r>
            <w:r>
              <w:br/>
              <w:t>to get started</w:t>
            </w:r>
          </w:p>
        </w:tc>
      </w:tr>
    </w:tbl>
    <w:p w14:paraId="343325CA" w14:textId="77777777" w:rsidR="006C2EE3" w:rsidRDefault="006C2EE3">
      <w:pPr>
        <w:spacing w:after="20"/>
      </w:pPr>
    </w:p>
    <w:p w14:paraId="293D849C" w14:textId="77777777" w:rsidR="006C2EE3" w:rsidRDefault="00000000">
      <w:pPr>
        <w:pStyle w:val="SectionHeader"/>
      </w:pPr>
      <w:r>
        <w:t>Optional personalised wording</w:t>
      </w:r>
    </w:p>
    <w:tbl>
      <w:tblPr>
        <w:tblW w:w="0" w:type="auto"/>
        <w:jc w:val="center"/>
        <w:tblLook w:val="04A0" w:firstRow="1" w:lastRow="0" w:firstColumn="1" w:lastColumn="0" w:noHBand="0" w:noVBand="1"/>
      </w:tblPr>
      <w:tblGrid>
        <w:gridCol w:w="8856"/>
      </w:tblGrid>
      <w:tr w:rsidR="00B33F18" w14:paraId="48D40549" w14:textId="77777777">
        <w:trPr>
          <w:jc w:val="center"/>
        </w:trPr>
        <w:tc>
          <w:tcPr>
            <w:tcW w:w="10368" w:type="dxa"/>
            <w:tcBorders>
              <w:top w:val="single" w:sz="10" w:space="0" w:color="000000"/>
              <w:left w:val="single" w:sz="10" w:space="0" w:color="000000"/>
              <w:bottom w:val="single" w:sz="10" w:space="0" w:color="000000"/>
              <w:right w:val="single" w:sz="10" w:space="0" w:color="000000"/>
            </w:tcBorders>
            <w:shd w:val="clear" w:color="auto" w:fill="FFFFFF"/>
            <w:vAlign w:val="center"/>
          </w:tcPr>
          <w:p w14:paraId="3815206D" w14:textId="77777777" w:rsidR="006C2EE3" w:rsidRDefault="00000000">
            <w:pPr>
              <w:spacing w:after="40"/>
            </w:pPr>
            <w:r>
              <w:rPr>
                <w:b/>
                <w:sz w:val="23"/>
              </w:rPr>
              <w:t>AFFILIATE INTRODUCTION</w:t>
            </w:r>
          </w:p>
          <w:p w14:paraId="1D89C194" w14:textId="77777777" w:rsidR="006C2EE3" w:rsidRDefault="00000000">
            <w:pPr>
              <w:spacing w:after="0" w:line="252" w:lineRule="auto"/>
            </w:pPr>
            <w:r>
              <w:t>There is a 15-minute video by Ernie Sulovic from Everlast Therapies, a friend of mine, called Awaken Their Passion.</w:t>
            </w:r>
          </w:p>
        </w:tc>
      </w:tr>
    </w:tbl>
    <w:p w14:paraId="08DB960B" w14:textId="77777777" w:rsidR="006C2EE3" w:rsidRDefault="006C2EE3">
      <w:pPr>
        <w:spacing w:after="20"/>
      </w:pPr>
    </w:p>
    <w:tbl>
      <w:tblPr>
        <w:tblW w:w="0" w:type="auto"/>
        <w:jc w:val="center"/>
        <w:tblLook w:val="04A0" w:firstRow="1" w:lastRow="0" w:firstColumn="1" w:lastColumn="0" w:noHBand="0" w:noVBand="1"/>
      </w:tblPr>
      <w:tblGrid>
        <w:gridCol w:w="8856"/>
      </w:tblGrid>
      <w:tr w:rsidR="00B33F18" w14:paraId="0680E627" w14:textId="77777777">
        <w:trPr>
          <w:jc w:val="center"/>
        </w:trPr>
        <w:tc>
          <w:tcPr>
            <w:tcW w:w="10368" w:type="dxa"/>
            <w:tcBorders>
              <w:top w:val="single" w:sz="10" w:space="0" w:color="000000"/>
              <w:left w:val="single" w:sz="10" w:space="0" w:color="000000"/>
              <w:bottom w:val="single" w:sz="10" w:space="0" w:color="000000"/>
              <w:right w:val="single" w:sz="10" w:space="0" w:color="000000"/>
            </w:tcBorders>
            <w:shd w:val="clear" w:color="auto" w:fill="FFFFFF"/>
            <w:vAlign w:val="center"/>
          </w:tcPr>
          <w:p w14:paraId="6B17D346" w14:textId="77777777" w:rsidR="006C2EE3" w:rsidRDefault="00000000">
            <w:pPr>
              <w:spacing w:after="40"/>
            </w:pPr>
            <w:r>
              <w:rPr>
                <w:b/>
                <w:sz w:val="23"/>
              </w:rPr>
              <w:t>AUDIENCE INVITATION</w:t>
            </w:r>
          </w:p>
          <w:p w14:paraId="0C1115E0" w14:textId="77777777" w:rsidR="006C2EE3" w:rsidRDefault="00000000">
            <w:pPr>
              <w:spacing w:after="0" w:line="252" w:lineRule="auto"/>
            </w:pPr>
            <w:r>
              <w:t>It is for all of you who are looking for down-to-earth answers to your relationship questions.</w:t>
            </w:r>
          </w:p>
        </w:tc>
      </w:tr>
    </w:tbl>
    <w:p w14:paraId="1A0A2D5A" w14:textId="77777777" w:rsidR="006C2EE3" w:rsidRDefault="006C2EE3">
      <w:pPr>
        <w:spacing w:after="20"/>
      </w:pPr>
    </w:p>
    <w:tbl>
      <w:tblPr>
        <w:tblW w:w="0" w:type="auto"/>
        <w:jc w:val="center"/>
        <w:tblLook w:val="04A0" w:firstRow="1" w:lastRow="0" w:firstColumn="1" w:lastColumn="0" w:noHBand="0" w:noVBand="1"/>
      </w:tblPr>
      <w:tblGrid>
        <w:gridCol w:w="8856"/>
      </w:tblGrid>
      <w:tr w:rsidR="00B33F18" w14:paraId="7ECE0926" w14:textId="77777777">
        <w:trPr>
          <w:jc w:val="center"/>
        </w:trPr>
        <w:tc>
          <w:tcPr>
            <w:tcW w:w="10368" w:type="dxa"/>
            <w:tcBorders>
              <w:top w:val="single" w:sz="10" w:space="0" w:color="000000"/>
              <w:left w:val="single" w:sz="10" w:space="0" w:color="000000"/>
              <w:bottom w:val="single" w:sz="10" w:space="0" w:color="000000"/>
              <w:right w:val="single" w:sz="10" w:space="0" w:color="000000"/>
            </w:tcBorders>
            <w:shd w:val="clear" w:color="auto" w:fill="FFFFFF"/>
            <w:vAlign w:val="center"/>
          </w:tcPr>
          <w:p w14:paraId="137A9E9B" w14:textId="77777777" w:rsidR="006C2EE3" w:rsidRDefault="00000000">
            <w:pPr>
              <w:spacing w:after="40"/>
            </w:pPr>
            <w:r>
              <w:rPr>
                <w:b/>
                <w:sz w:val="23"/>
              </w:rPr>
              <w:t>FEEDBACK REQUEST</w:t>
            </w:r>
          </w:p>
          <w:p w14:paraId="622349AB" w14:textId="77777777" w:rsidR="006C2EE3" w:rsidRDefault="00000000">
            <w:pPr>
              <w:spacing w:after="0" w:line="252" w:lineRule="auto"/>
            </w:pPr>
            <w:r>
              <w:t>I would love to receive your feedback. The link is in my description box, and I’d really appreciate it.</w:t>
            </w:r>
          </w:p>
        </w:tc>
      </w:tr>
    </w:tbl>
    <w:p w14:paraId="4141E373" w14:textId="77777777" w:rsidR="006C2EE3" w:rsidRDefault="006C2EE3">
      <w:pPr>
        <w:spacing w:after="20"/>
      </w:pPr>
    </w:p>
    <w:p w14:paraId="17BF9B4E" w14:textId="77777777" w:rsidR="006C2EE3" w:rsidRDefault="00000000">
      <w:r>
        <w:br w:type="page"/>
      </w:r>
    </w:p>
    <w:p w14:paraId="2CB5C1B9" w14:textId="77777777" w:rsidR="006C2EE3" w:rsidRDefault="00000000">
      <w:pPr>
        <w:pStyle w:val="PageTitle"/>
        <w:jc w:val="center"/>
      </w:pPr>
      <w:r>
        <w:lastRenderedPageBreak/>
        <w:t>How to Assemble the Video</w:t>
      </w:r>
    </w:p>
    <w:tbl>
      <w:tblPr>
        <w:tblW w:w="0" w:type="auto"/>
        <w:jc w:val="center"/>
        <w:tblLook w:val="04A0" w:firstRow="1" w:lastRow="0" w:firstColumn="1" w:lastColumn="0" w:noHBand="0" w:noVBand="1"/>
      </w:tblPr>
      <w:tblGrid>
        <w:gridCol w:w="730"/>
        <w:gridCol w:w="8126"/>
      </w:tblGrid>
      <w:tr w:rsidR="00B33F18" w14:paraId="5B2E9203" w14:textId="77777777">
        <w:trPr>
          <w:jc w:val="center"/>
        </w:trPr>
        <w:tc>
          <w:tcPr>
            <w:tcW w:w="792" w:type="dxa"/>
            <w:tcBorders>
              <w:top w:val="single" w:sz="8" w:space="0" w:color="A6A6A6"/>
              <w:left w:val="single" w:sz="8" w:space="0" w:color="A6A6A6"/>
              <w:bottom w:val="single" w:sz="8" w:space="0" w:color="A6A6A6"/>
              <w:right w:val="single" w:sz="8" w:space="0" w:color="A6A6A6"/>
            </w:tcBorders>
            <w:shd w:val="clear" w:color="auto" w:fill="EAF4FF"/>
          </w:tcPr>
          <w:p w14:paraId="53D5AD7F" w14:textId="77777777" w:rsidR="006C2EE3" w:rsidRDefault="00000000">
            <w:pPr>
              <w:jc w:val="center"/>
            </w:pPr>
            <w:r>
              <w:rPr>
                <w:b/>
                <w:color w:val="133674"/>
                <w:sz w:val="26"/>
              </w:rPr>
              <w:t>1</w:t>
            </w:r>
          </w:p>
        </w:tc>
        <w:tc>
          <w:tcPr>
            <w:tcW w:w="9360" w:type="dxa"/>
            <w:tcBorders>
              <w:top w:val="single" w:sz="8" w:space="0" w:color="A6A6A6"/>
              <w:left w:val="single" w:sz="8" w:space="0" w:color="A6A6A6"/>
              <w:bottom w:val="single" w:sz="8" w:space="0" w:color="A6A6A6"/>
              <w:right w:val="single" w:sz="8" w:space="0" w:color="A6A6A6"/>
            </w:tcBorders>
            <w:shd w:val="clear" w:color="auto" w:fill="FFFFFF"/>
          </w:tcPr>
          <w:p w14:paraId="476DD26E" w14:textId="77777777" w:rsidR="006C2EE3" w:rsidRDefault="00000000">
            <w:r>
              <w:t>Choose 5–7 text screens from the swipe file.</w:t>
            </w:r>
          </w:p>
        </w:tc>
      </w:tr>
    </w:tbl>
    <w:p w14:paraId="24A464F1" w14:textId="77777777" w:rsidR="006C2EE3" w:rsidRDefault="006C2EE3">
      <w:pPr>
        <w:spacing w:after="0"/>
      </w:pPr>
    </w:p>
    <w:tbl>
      <w:tblPr>
        <w:tblW w:w="0" w:type="auto"/>
        <w:jc w:val="center"/>
        <w:tblLook w:val="04A0" w:firstRow="1" w:lastRow="0" w:firstColumn="1" w:lastColumn="0" w:noHBand="0" w:noVBand="1"/>
      </w:tblPr>
      <w:tblGrid>
        <w:gridCol w:w="727"/>
        <w:gridCol w:w="8129"/>
      </w:tblGrid>
      <w:tr w:rsidR="00B33F18" w14:paraId="2835742B" w14:textId="77777777">
        <w:trPr>
          <w:jc w:val="center"/>
        </w:trPr>
        <w:tc>
          <w:tcPr>
            <w:tcW w:w="792" w:type="dxa"/>
            <w:tcBorders>
              <w:top w:val="single" w:sz="8" w:space="0" w:color="A6A6A6"/>
              <w:left w:val="single" w:sz="8" w:space="0" w:color="A6A6A6"/>
              <w:bottom w:val="single" w:sz="8" w:space="0" w:color="A6A6A6"/>
              <w:right w:val="single" w:sz="8" w:space="0" w:color="A6A6A6"/>
            </w:tcBorders>
            <w:shd w:val="clear" w:color="auto" w:fill="EAF4FF"/>
          </w:tcPr>
          <w:p w14:paraId="51C141F3" w14:textId="77777777" w:rsidR="006C2EE3" w:rsidRDefault="00000000">
            <w:pPr>
              <w:jc w:val="center"/>
            </w:pPr>
            <w:r>
              <w:rPr>
                <w:b/>
                <w:color w:val="133674"/>
                <w:sz w:val="26"/>
              </w:rPr>
              <w:t>2</w:t>
            </w:r>
          </w:p>
        </w:tc>
        <w:tc>
          <w:tcPr>
            <w:tcW w:w="9360" w:type="dxa"/>
            <w:tcBorders>
              <w:top w:val="single" w:sz="8" w:space="0" w:color="A6A6A6"/>
              <w:left w:val="single" w:sz="8" w:space="0" w:color="A6A6A6"/>
              <w:bottom w:val="single" w:sz="8" w:space="0" w:color="A6A6A6"/>
              <w:right w:val="single" w:sz="8" w:space="0" w:color="A6A6A6"/>
            </w:tcBorders>
            <w:shd w:val="clear" w:color="auto" w:fill="FFFFFF"/>
          </w:tcPr>
          <w:p w14:paraId="7E0BDD4B" w14:textId="77777777" w:rsidR="006C2EE3" w:rsidRDefault="00000000">
            <w:r>
              <w:t>Place each text screen over a simple image or video background.</w:t>
            </w:r>
          </w:p>
        </w:tc>
      </w:tr>
    </w:tbl>
    <w:p w14:paraId="25B65B15" w14:textId="77777777" w:rsidR="006C2EE3" w:rsidRDefault="006C2EE3">
      <w:pPr>
        <w:spacing w:after="0"/>
      </w:pPr>
    </w:p>
    <w:tbl>
      <w:tblPr>
        <w:tblW w:w="0" w:type="auto"/>
        <w:jc w:val="center"/>
        <w:tblLook w:val="04A0" w:firstRow="1" w:lastRow="0" w:firstColumn="1" w:lastColumn="0" w:noHBand="0" w:noVBand="1"/>
      </w:tblPr>
      <w:tblGrid>
        <w:gridCol w:w="727"/>
        <w:gridCol w:w="8129"/>
      </w:tblGrid>
      <w:tr w:rsidR="00B33F18" w14:paraId="7EFE61C0" w14:textId="77777777">
        <w:trPr>
          <w:jc w:val="center"/>
        </w:trPr>
        <w:tc>
          <w:tcPr>
            <w:tcW w:w="792" w:type="dxa"/>
            <w:tcBorders>
              <w:top w:val="single" w:sz="8" w:space="0" w:color="A6A6A6"/>
              <w:left w:val="single" w:sz="8" w:space="0" w:color="A6A6A6"/>
              <w:bottom w:val="single" w:sz="8" w:space="0" w:color="A6A6A6"/>
              <w:right w:val="single" w:sz="8" w:space="0" w:color="A6A6A6"/>
            </w:tcBorders>
            <w:shd w:val="clear" w:color="auto" w:fill="EAF4FF"/>
          </w:tcPr>
          <w:p w14:paraId="5FD0F6B7" w14:textId="77777777" w:rsidR="006C2EE3" w:rsidRDefault="00000000">
            <w:pPr>
              <w:jc w:val="center"/>
            </w:pPr>
            <w:r>
              <w:rPr>
                <w:b/>
                <w:color w:val="133674"/>
                <w:sz w:val="26"/>
              </w:rPr>
              <w:t>3</w:t>
            </w:r>
          </w:p>
        </w:tc>
        <w:tc>
          <w:tcPr>
            <w:tcW w:w="9360" w:type="dxa"/>
            <w:tcBorders>
              <w:top w:val="single" w:sz="8" w:space="0" w:color="A6A6A6"/>
              <w:left w:val="single" w:sz="8" w:space="0" w:color="A6A6A6"/>
              <w:bottom w:val="single" w:sz="8" w:space="0" w:color="A6A6A6"/>
              <w:right w:val="single" w:sz="8" w:space="0" w:color="A6A6A6"/>
            </w:tcBorders>
            <w:shd w:val="clear" w:color="auto" w:fill="FFFFFF"/>
          </w:tcPr>
          <w:p w14:paraId="6E95AC42" w14:textId="77777777" w:rsidR="006C2EE3" w:rsidRDefault="00000000">
            <w:r>
              <w:t>Add gentle background music if desired.</w:t>
            </w:r>
          </w:p>
        </w:tc>
      </w:tr>
    </w:tbl>
    <w:p w14:paraId="7FF8F3AA" w14:textId="77777777" w:rsidR="006C2EE3" w:rsidRDefault="006C2EE3">
      <w:pPr>
        <w:spacing w:after="0"/>
      </w:pPr>
    </w:p>
    <w:tbl>
      <w:tblPr>
        <w:tblW w:w="0" w:type="auto"/>
        <w:jc w:val="center"/>
        <w:tblLook w:val="04A0" w:firstRow="1" w:lastRow="0" w:firstColumn="1" w:lastColumn="0" w:noHBand="0" w:noVBand="1"/>
      </w:tblPr>
      <w:tblGrid>
        <w:gridCol w:w="725"/>
        <w:gridCol w:w="8131"/>
      </w:tblGrid>
      <w:tr w:rsidR="00B33F18" w14:paraId="0CEE4AC4" w14:textId="77777777">
        <w:trPr>
          <w:jc w:val="center"/>
        </w:trPr>
        <w:tc>
          <w:tcPr>
            <w:tcW w:w="792" w:type="dxa"/>
            <w:tcBorders>
              <w:top w:val="single" w:sz="8" w:space="0" w:color="A6A6A6"/>
              <w:left w:val="single" w:sz="8" w:space="0" w:color="A6A6A6"/>
              <w:bottom w:val="single" w:sz="8" w:space="0" w:color="A6A6A6"/>
              <w:right w:val="single" w:sz="8" w:space="0" w:color="A6A6A6"/>
            </w:tcBorders>
            <w:shd w:val="clear" w:color="auto" w:fill="EAF4FF"/>
          </w:tcPr>
          <w:p w14:paraId="0CA8B6C6" w14:textId="77777777" w:rsidR="006C2EE3" w:rsidRDefault="00000000">
            <w:pPr>
              <w:jc w:val="center"/>
            </w:pPr>
            <w:r>
              <w:rPr>
                <w:b/>
                <w:color w:val="133674"/>
                <w:sz w:val="26"/>
              </w:rPr>
              <w:t>4</w:t>
            </w:r>
          </w:p>
        </w:tc>
        <w:tc>
          <w:tcPr>
            <w:tcW w:w="9360" w:type="dxa"/>
            <w:tcBorders>
              <w:top w:val="single" w:sz="8" w:space="0" w:color="A6A6A6"/>
              <w:left w:val="single" w:sz="8" w:space="0" w:color="A6A6A6"/>
              <w:bottom w:val="single" w:sz="8" w:space="0" w:color="A6A6A6"/>
              <w:right w:val="single" w:sz="8" w:space="0" w:color="A6A6A6"/>
            </w:tcBorders>
            <w:shd w:val="clear" w:color="auto" w:fill="FFFFFF"/>
          </w:tcPr>
          <w:p w14:paraId="3F7880B4" w14:textId="77777777" w:rsidR="006C2EE3" w:rsidRDefault="00000000">
            <w:r>
              <w:t>Keep each screen visible for approximately 5–6 seconds.</w:t>
            </w:r>
          </w:p>
        </w:tc>
      </w:tr>
    </w:tbl>
    <w:p w14:paraId="2CB6FEB9" w14:textId="77777777" w:rsidR="006C2EE3" w:rsidRDefault="006C2EE3">
      <w:pPr>
        <w:spacing w:after="0"/>
      </w:pPr>
    </w:p>
    <w:tbl>
      <w:tblPr>
        <w:tblW w:w="0" w:type="auto"/>
        <w:jc w:val="center"/>
        <w:tblLook w:val="04A0" w:firstRow="1" w:lastRow="0" w:firstColumn="1" w:lastColumn="0" w:noHBand="0" w:noVBand="1"/>
      </w:tblPr>
      <w:tblGrid>
        <w:gridCol w:w="725"/>
        <w:gridCol w:w="8131"/>
      </w:tblGrid>
      <w:tr w:rsidR="00B33F18" w14:paraId="3243EE2C" w14:textId="77777777">
        <w:trPr>
          <w:jc w:val="center"/>
        </w:trPr>
        <w:tc>
          <w:tcPr>
            <w:tcW w:w="792" w:type="dxa"/>
            <w:tcBorders>
              <w:top w:val="single" w:sz="8" w:space="0" w:color="A6A6A6"/>
              <w:left w:val="single" w:sz="8" w:space="0" w:color="A6A6A6"/>
              <w:bottom w:val="single" w:sz="8" w:space="0" w:color="A6A6A6"/>
              <w:right w:val="single" w:sz="8" w:space="0" w:color="A6A6A6"/>
            </w:tcBorders>
            <w:shd w:val="clear" w:color="auto" w:fill="EAF4FF"/>
          </w:tcPr>
          <w:p w14:paraId="0356B78F" w14:textId="77777777" w:rsidR="006C2EE3" w:rsidRDefault="00000000">
            <w:pPr>
              <w:jc w:val="center"/>
            </w:pPr>
            <w:r>
              <w:rPr>
                <w:b/>
                <w:color w:val="133674"/>
                <w:sz w:val="26"/>
              </w:rPr>
              <w:t>5</w:t>
            </w:r>
          </w:p>
        </w:tc>
        <w:tc>
          <w:tcPr>
            <w:tcW w:w="9360" w:type="dxa"/>
            <w:tcBorders>
              <w:top w:val="single" w:sz="8" w:space="0" w:color="A6A6A6"/>
              <w:left w:val="single" w:sz="8" w:space="0" w:color="A6A6A6"/>
              <w:bottom w:val="single" w:sz="8" w:space="0" w:color="A6A6A6"/>
              <w:right w:val="single" w:sz="8" w:space="0" w:color="A6A6A6"/>
            </w:tcBorders>
            <w:shd w:val="clear" w:color="auto" w:fill="FFFFFF"/>
          </w:tcPr>
          <w:p w14:paraId="30CC8CD7" w14:textId="77777777" w:rsidR="006C2EE3" w:rsidRDefault="00000000">
            <w:r>
              <w:t>Repeat or loop the sequence until the finished video is approximately 4 minutes long.</w:t>
            </w:r>
          </w:p>
        </w:tc>
      </w:tr>
    </w:tbl>
    <w:p w14:paraId="7314CE32" w14:textId="77777777" w:rsidR="006C2EE3" w:rsidRDefault="006C2EE3">
      <w:pPr>
        <w:spacing w:after="0"/>
      </w:pPr>
    </w:p>
    <w:tbl>
      <w:tblPr>
        <w:tblW w:w="0" w:type="auto"/>
        <w:jc w:val="center"/>
        <w:tblLook w:val="04A0" w:firstRow="1" w:lastRow="0" w:firstColumn="1" w:lastColumn="0" w:noHBand="0" w:noVBand="1"/>
      </w:tblPr>
      <w:tblGrid>
        <w:gridCol w:w="728"/>
        <w:gridCol w:w="8128"/>
      </w:tblGrid>
      <w:tr w:rsidR="00B33F18" w14:paraId="79A87560" w14:textId="77777777">
        <w:trPr>
          <w:jc w:val="center"/>
        </w:trPr>
        <w:tc>
          <w:tcPr>
            <w:tcW w:w="792" w:type="dxa"/>
            <w:tcBorders>
              <w:top w:val="single" w:sz="8" w:space="0" w:color="A6A6A6"/>
              <w:left w:val="single" w:sz="8" w:space="0" w:color="A6A6A6"/>
              <w:bottom w:val="single" w:sz="8" w:space="0" w:color="A6A6A6"/>
              <w:right w:val="single" w:sz="8" w:space="0" w:color="A6A6A6"/>
            </w:tcBorders>
            <w:shd w:val="clear" w:color="auto" w:fill="EAF4FF"/>
          </w:tcPr>
          <w:p w14:paraId="0037478F" w14:textId="77777777" w:rsidR="006C2EE3" w:rsidRDefault="00000000">
            <w:pPr>
              <w:jc w:val="center"/>
            </w:pPr>
            <w:r>
              <w:rPr>
                <w:b/>
                <w:color w:val="133674"/>
                <w:sz w:val="26"/>
              </w:rPr>
              <w:t>6</w:t>
            </w:r>
          </w:p>
        </w:tc>
        <w:tc>
          <w:tcPr>
            <w:tcW w:w="9360" w:type="dxa"/>
            <w:tcBorders>
              <w:top w:val="single" w:sz="8" w:space="0" w:color="A6A6A6"/>
              <w:left w:val="single" w:sz="8" w:space="0" w:color="A6A6A6"/>
              <w:bottom w:val="single" w:sz="8" w:space="0" w:color="A6A6A6"/>
              <w:right w:val="single" w:sz="8" w:space="0" w:color="A6A6A6"/>
            </w:tcBorders>
            <w:shd w:val="clear" w:color="auto" w:fill="FFFFFF"/>
          </w:tcPr>
          <w:p w14:paraId="63C0E1EF" w14:textId="77777777" w:rsidR="006C2EE3" w:rsidRDefault="00000000">
            <w:r>
              <w:t>Place your affiliate link at the top of the video description box.</w:t>
            </w:r>
          </w:p>
        </w:tc>
      </w:tr>
    </w:tbl>
    <w:p w14:paraId="4EABCD26" w14:textId="77777777" w:rsidR="006C2EE3" w:rsidRDefault="006C2EE3">
      <w:pPr>
        <w:spacing w:after="0"/>
      </w:pPr>
    </w:p>
    <w:p w14:paraId="2FEA0C96" w14:textId="77777777" w:rsidR="006C2EE3" w:rsidRDefault="00000000">
      <w:pPr>
        <w:pStyle w:val="SectionHeader"/>
      </w:pPr>
      <w:r>
        <w:t>Keep it simple</w:t>
      </w:r>
    </w:p>
    <w:p w14:paraId="40F1B1E8" w14:textId="77777777" w:rsidR="006C2EE3" w:rsidRDefault="00000000">
      <w:pPr>
        <w:jc w:val="center"/>
      </w:pPr>
      <w:r>
        <w:rPr>
          <w:b/>
          <w:color w:val="133674"/>
          <w:sz w:val="24"/>
        </w:rPr>
        <w:t>One bridge video. One affiliate link. A simple, repeatable way to guide viewers to the free Awaken Their Passion video and quizzes.</w:t>
      </w:r>
    </w:p>
    <w:p w14:paraId="1342DBD7" w14:textId="77777777" w:rsidR="006C2EE3" w:rsidRDefault="00000000">
      <w:pPr>
        <w:spacing w:before="80" w:after="0"/>
        <w:jc w:val="center"/>
        <w:rPr>
          <w:i/>
          <w:color w:val="133674"/>
        </w:rPr>
      </w:pPr>
      <w:r>
        <w:rPr>
          <w:i/>
          <w:color w:val="133674"/>
        </w:rPr>
        <w:t xml:space="preserve">The link can also easily be shared as is on Facebook, TikTok, Instagram, </w:t>
      </w:r>
    </w:p>
    <w:p w14:paraId="06F87052" w14:textId="77777777" w:rsidR="006C2EE3" w:rsidRDefault="00000000">
      <w:pPr>
        <w:spacing w:before="80" w:after="0"/>
        <w:jc w:val="center"/>
      </w:pPr>
      <w:r>
        <w:rPr>
          <w:i/>
          <w:color w:val="133674"/>
        </w:rPr>
        <w:t>and anywhere else you can think of.</w:t>
      </w:r>
    </w:p>
    <w:sectPr w:rsidR="006C2EE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67933496">
    <w:abstractNumId w:val="8"/>
  </w:num>
  <w:num w:numId="2" w16cid:durableId="1063985428">
    <w:abstractNumId w:val="6"/>
  </w:num>
  <w:num w:numId="3" w16cid:durableId="1623222232">
    <w:abstractNumId w:val="5"/>
  </w:num>
  <w:num w:numId="4" w16cid:durableId="1439832545">
    <w:abstractNumId w:val="4"/>
  </w:num>
  <w:num w:numId="5" w16cid:durableId="2019692412">
    <w:abstractNumId w:val="7"/>
  </w:num>
  <w:num w:numId="6" w16cid:durableId="377630919">
    <w:abstractNumId w:val="3"/>
  </w:num>
  <w:num w:numId="7" w16cid:durableId="425425538">
    <w:abstractNumId w:val="2"/>
  </w:num>
  <w:num w:numId="8" w16cid:durableId="1849248918">
    <w:abstractNumId w:val="1"/>
  </w:num>
  <w:num w:numId="9" w16cid:durableId="1399789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467A"/>
    <w:rsid w:val="00034616"/>
    <w:rsid w:val="0006063C"/>
    <w:rsid w:val="000F67F0"/>
    <w:rsid w:val="0015074B"/>
    <w:rsid w:val="001706B2"/>
    <w:rsid w:val="001713D0"/>
    <w:rsid w:val="00206621"/>
    <w:rsid w:val="0025324F"/>
    <w:rsid w:val="0029639D"/>
    <w:rsid w:val="002C485C"/>
    <w:rsid w:val="003148B0"/>
    <w:rsid w:val="00326F90"/>
    <w:rsid w:val="003307B0"/>
    <w:rsid w:val="00413AB2"/>
    <w:rsid w:val="004216D3"/>
    <w:rsid w:val="004404B7"/>
    <w:rsid w:val="004837D5"/>
    <w:rsid w:val="004912E3"/>
    <w:rsid w:val="004C6D61"/>
    <w:rsid w:val="004E08E8"/>
    <w:rsid w:val="004E74F0"/>
    <w:rsid w:val="004F792D"/>
    <w:rsid w:val="005133D7"/>
    <w:rsid w:val="005A0AC1"/>
    <w:rsid w:val="005E6F4C"/>
    <w:rsid w:val="005F0913"/>
    <w:rsid w:val="00607EEB"/>
    <w:rsid w:val="006270BD"/>
    <w:rsid w:val="00661B24"/>
    <w:rsid w:val="00662493"/>
    <w:rsid w:val="006C2EE3"/>
    <w:rsid w:val="0070074A"/>
    <w:rsid w:val="007D4F75"/>
    <w:rsid w:val="007F5AD3"/>
    <w:rsid w:val="008004BF"/>
    <w:rsid w:val="00856042"/>
    <w:rsid w:val="0094403C"/>
    <w:rsid w:val="00AA1D8D"/>
    <w:rsid w:val="00AA5377"/>
    <w:rsid w:val="00AA7307"/>
    <w:rsid w:val="00AE1712"/>
    <w:rsid w:val="00B04FF7"/>
    <w:rsid w:val="00B108CB"/>
    <w:rsid w:val="00B47730"/>
    <w:rsid w:val="00B5665E"/>
    <w:rsid w:val="00B96B10"/>
    <w:rsid w:val="00C10181"/>
    <w:rsid w:val="00C23A7E"/>
    <w:rsid w:val="00C707C2"/>
    <w:rsid w:val="00C8532A"/>
    <w:rsid w:val="00CB0664"/>
    <w:rsid w:val="00CF54D7"/>
    <w:rsid w:val="00D1259F"/>
    <w:rsid w:val="00D238EA"/>
    <w:rsid w:val="00E72E80"/>
    <w:rsid w:val="00F045B3"/>
    <w:rsid w:val="00F10288"/>
    <w:rsid w:val="00F67078"/>
    <w:rsid w:val="00F8711C"/>
    <w:rsid w:val="00FC693F"/>
    <w:rsid w:val="00FF6D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FE3BA3"/>
  <w14:defaultImageDpi w14:val="300"/>
  <w15:docId w15:val="{D4F5DCD4-AC89-49D7-BBAA-1B16590EF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E72E80"/>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styleId="Hyperlink">
    <w:name w:val="Hyperlink"/>
    <w:basedOn w:val="DefaultParagraphFont"/>
    <w:uiPriority w:val="99"/>
    <w:semiHidden/>
    <w:unhideWhenUsed/>
    <w:rsid w:val="00E72E80"/>
    <w:rPr>
      <w:color w:val="0000FF"/>
      <w:u w:val="single"/>
    </w:rPr>
  </w:style>
  <w:style w:type="paragraph" w:customStyle="1" w:styleId="PageTitle">
    <w:name w:val="Page Title"/>
    <w:pPr>
      <w:spacing w:after="100"/>
    </w:pPr>
    <w:rPr>
      <w:rFonts w:ascii="Arial" w:hAnsi="Arial"/>
      <w:b/>
      <w:color w:val="133674"/>
      <w:sz w:val="44"/>
    </w:rPr>
  </w:style>
  <w:style w:type="paragraph" w:customStyle="1" w:styleId="SectionHeader">
    <w:name w:val="Section Header"/>
    <w:pPr>
      <w:spacing w:before="160" w:after="100"/>
    </w:pPr>
    <w:rPr>
      <w:rFonts w:ascii="Arial" w:hAnsi="Arial"/>
      <w:b/>
      <w:color w:val="133674"/>
      <w:sz w:val="30"/>
    </w:rPr>
  </w:style>
  <w:style w:type="paragraph" w:customStyle="1" w:styleId="SmallNote">
    <w:name w:val="Small Note"/>
    <w:rPr>
      <w:rFonts w:ascii="Arial" w:hAnsi="Arial"/>
      <w:i/>
      <w:color w:val="50505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everlasttherapi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25</Pages>
  <Words>3512</Words>
  <Characters>20022</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23488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Everlast Therapies</cp:lastModifiedBy>
  <cp:revision>37</cp:revision>
  <dcterms:created xsi:type="dcterms:W3CDTF">2013-12-23T23:15:00Z</dcterms:created>
  <dcterms:modified xsi:type="dcterms:W3CDTF">2026-07-13T17:36:00Z</dcterms:modified>
  <cp:category/>
</cp:coreProperties>
</file>